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43156" w14:textId="77777777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Příloha č. 1 výzvy k podání nabídek</w:t>
      </w:r>
    </w:p>
    <w:p w14:paraId="2A95995E" w14:textId="77777777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48297EEB" w14:textId="77777777" w:rsidR="002512C7" w:rsidRPr="002512C7" w:rsidRDefault="00056FB8" w:rsidP="00056FB8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>Předloha č</w:t>
      </w:r>
      <w:r w:rsidRPr="002512C7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Pr="002512C7">
        <w:rPr>
          <w:b/>
          <w:sz w:val="28"/>
          <w:lang w:eastAsia="cs-CZ"/>
        </w:rPr>
        <w:t xml:space="preserve"> prohlášení </w:t>
      </w:r>
      <w:r w:rsidR="002512C7" w:rsidRPr="002512C7">
        <w:rPr>
          <w:b/>
          <w:sz w:val="28"/>
          <w:lang w:eastAsia="cs-CZ"/>
        </w:rPr>
        <w:t xml:space="preserve">o </w:t>
      </w:r>
      <w:r w:rsidR="00C6348F">
        <w:rPr>
          <w:b/>
          <w:sz w:val="28"/>
          <w:lang w:eastAsia="cs-CZ"/>
        </w:rPr>
        <w:t>způsobilosti a</w:t>
      </w:r>
      <w:r w:rsidR="00580EC1">
        <w:rPr>
          <w:b/>
          <w:sz w:val="28"/>
          <w:lang w:eastAsia="cs-CZ"/>
        </w:rPr>
        <w:t xml:space="preserve"> kvalifikaci</w:t>
      </w:r>
    </w:p>
    <w:p w14:paraId="7AF6DA0E" w14:textId="77777777" w:rsidR="00056FB8" w:rsidRDefault="00056FB8" w:rsidP="00056FB8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způsobilosti a kvalifikaci</w:t>
      </w:r>
    </w:p>
    <w:p w14:paraId="6B183F5F" w14:textId="19714F2F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9E2C37" w:rsidRPr="005E0C78">
        <w:rPr>
          <w:b/>
          <w:highlight w:val="cyan"/>
          <w:lang w:eastAsia="cs-CZ"/>
        </w:rPr>
        <w:fldChar w:fldCharType="begin"/>
      </w:r>
      <w:r w:rsidRPr="005E0C78">
        <w:rPr>
          <w:b/>
          <w:highlight w:val="cyan"/>
          <w:lang w:eastAsia="cs-CZ"/>
        </w:rPr>
        <w:instrText xml:space="preserve"> MACROBUTTON  AcceptConflict "[doplní účastník]" </w:instrText>
      </w:r>
      <w:r w:rsidR="009E2C37" w:rsidRPr="005E0C78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9E2C37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9E2C37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B22DBC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9E2C37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9E2C37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9E2C37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9E2C37" w:rsidRPr="002512C7">
        <w:rPr>
          <w:highlight w:val="cyan"/>
          <w:lang w:eastAsia="cs-CZ"/>
        </w:rPr>
        <w:fldChar w:fldCharType="end"/>
      </w:r>
      <w:r w:rsidR="00580EC1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>“), jako účastník zadávacího řízení veřejné zakázky</w:t>
      </w:r>
      <w:r w:rsidR="00F06188"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841DE4">
        <w:rPr>
          <w:rFonts w:asciiTheme="minorHAnsi" w:eastAsia="Times New Roman" w:hAnsiTheme="minorHAnsi"/>
          <w:b/>
          <w:szCs w:val="24"/>
          <w:lang w:eastAsia="cs-CZ"/>
        </w:rPr>
        <w:t xml:space="preserve">Zpracování dokumentace pro </w:t>
      </w:r>
      <w:r w:rsidR="00782126">
        <w:rPr>
          <w:rFonts w:asciiTheme="minorHAnsi" w:eastAsia="Times New Roman" w:hAnsiTheme="minorHAnsi"/>
          <w:b/>
          <w:szCs w:val="24"/>
          <w:lang w:eastAsia="cs-CZ"/>
        </w:rPr>
        <w:t>provádění</w:t>
      </w:r>
      <w:r w:rsidR="00841DE4">
        <w:rPr>
          <w:rFonts w:asciiTheme="minorHAnsi" w:eastAsia="Times New Roman" w:hAnsiTheme="minorHAnsi"/>
          <w:b/>
          <w:szCs w:val="24"/>
          <w:lang w:eastAsia="cs-CZ"/>
        </w:rPr>
        <w:t xml:space="preserve"> stavby a vybavení interiéru Sankturin</w:t>
      </w:r>
      <w:r w:rsidR="00743D46">
        <w:rPr>
          <w:rFonts w:asciiTheme="minorHAnsi" w:eastAsia="Times New Roman" w:hAnsiTheme="minorHAnsi"/>
          <w:b/>
          <w:szCs w:val="24"/>
          <w:lang w:eastAsia="cs-CZ"/>
        </w:rPr>
        <w:t>ov</w:t>
      </w:r>
      <w:r w:rsidR="00841DE4">
        <w:rPr>
          <w:rFonts w:asciiTheme="minorHAnsi" w:eastAsia="Times New Roman" w:hAnsiTheme="minorHAnsi"/>
          <w:b/>
          <w:szCs w:val="24"/>
          <w:lang w:eastAsia="cs-CZ"/>
        </w:rPr>
        <w:t>ského domu v Kutné Hoře</w:t>
      </w:r>
      <w:r w:rsidRPr="002512C7">
        <w:rPr>
          <w:lang w:eastAsia="cs-CZ"/>
        </w:rPr>
        <w:t>, tímto v souladu s § 53 zákona č. 134/2016 Sb., o zadávání veřejných zakázek</w:t>
      </w:r>
      <w:r w:rsidR="001A524D">
        <w:t>, ve znění pozdějších předpisů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zákon</w:t>
      </w:r>
      <w:r w:rsidRPr="002512C7">
        <w:rPr>
          <w:lang w:eastAsia="cs-CZ"/>
        </w:rPr>
        <w:t>“)</w:t>
      </w:r>
      <w:r w:rsidR="001A524D">
        <w:rPr>
          <w:lang w:eastAsia="cs-CZ"/>
        </w:rPr>
        <w:t>,</w:t>
      </w:r>
      <w:r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80EC1">
        <w:rPr>
          <w:lang w:eastAsia="cs-CZ"/>
        </w:rPr>
        <w:t>zadávací dokumentací.</w:t>
      </w:r>
    </w:p>
    <w:p w14:paraId="1C441C1F" w14:textId="77777777" w:rsidR="000174AD" w:rsidRDefault="000174AD" w:rsidP="000174AD">
      <w:pPr>
        <w:pStyle w:val="2margrubrika"/>
        <w:rPr>
          <w:lang w:eastAsia="cs-CZ"/>
        </w:rPr>
      </w:pPr>
      <w:r w:rsidRPr="0082042E">
        <w:rPr>
          <w:lang w:eastAsia="cs-CZ"/>
        </w:rPr>
        <w:t>Základní způsobilost</w:t>
      </w:r>
    </w:p>
    <w:p w14:paraId="7BF7876E" w14:textId="77777777" w:rsidR="000174AD" w:rsidRDefault="000174AD" w:rsidP="000174AD">
      <w:pPr>
        <w:pStyle w:val="2nesltext"/>
        <w:keepNext/>
      </w:pPr>
      <w:r>
        <w:t>Ve vztahu k </w:t>
      </w:r>
      <w:r w:rsidRPr="00E33225">
        <w:rPr>
          <w:b/>
        </w:rPr>
        <w:t>základní způsobilosti</w:t>
      </w:r>
      <w:r>
        <w:t xml:space="preserve"> </w:t>
      </w:r>
      <w:r w:rsidRPr="00512C16">
        <w:rPr>
          <w:b/>
        </w:rPr>
        <w:t>po</w:t>
      </w:r>
      <w:r w:rsidRPr="00344F91">
        <w:rPr>
          <w:b/>
        </w:rPr>
        <w:t>dle § 74 odst. 1 zákona</w:t>
      </w:r>
      <w:r w:rsidRPr="00344F91">
        <w:t xml:space="preserve"> </w:t>
      </w:r>
      <w:r w:rsidRPr="002512C7">
        <w:rPr>
          <w:lang w:eastAsia="cs-CZ"/>
        </w:rPr>
        <w:t>úča</w:t>
      </w:r>
      <w:bookmarkStart w:id="0" w:name="_GoBack"/>
      <w:bookmarkEnd w:id="0"/>
      <w:r w:rsidRPr="002512C7">
        <w:rPr>
          <w:lang w:eastAsia="cs-CZ"/>
        </w:rPr>
        <w:t xml:space="preserve">stník zadávacího řízení </w:t>
      </w:r>
      <w:r>
        <w:t>prohlašuje, že</w:t>
      </w:r>
      <w:r w:rsidR="00092E34">
        <w:t>:</w:t>
      </w:r>
    </w:p>
    <w:p w14:paraId="621393AD" w14:textId="77777777" w:rsidR="000174AD" w:rsidRDefault="000174AD" w:rsidP="000174AD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byl v zemi svého sídla v posledních 5 letech před zahájením zadávacího řízení pravomocně odsouzen pro trestný čin uvedený v příloze č. 3 k zákonu nebo obdobný trestný čin podle právního řádu země sídla dodavatele</w:t>
      </w:r>
      <w:r>
        <w:rPr>
          <w:lang w:eastAsia="cs-CZ"/>
        </w:rPr>
        <w:t>,</w:t>
      </w:r>
    </w:p>
    <w:p w14:paraId="2415327C" w14:textId="77777777" w:rsidR="000174AD" w:rsidRDefault="000174AD" w:rsidP="000174AD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má v České republice nebo v zemi svého sídla v evidenci daní zachycen splatný daňový nedoplatek</w:t>
      </w:r>
      <w:r>
        <w:rPr>
          <w:lang w:eastAsia="cs-CZ"/>
        </w:rPr>
        <w:t>,</w:t>
      </w:r>
    </w:p>
    <w:p w14:paraId="5C3E8255" w14:textId="77777777" w:rsidR="000174AD" w:rsidRDefault="000174AD" w:rsidP="000174AD">
      <w:pPr>
        <w:pStyle w:val="3seznam"/>
        <w:numPr>
          <w:ilvl w:val="2"/>
          <w:numId w:val="1"/>
        </w:numPr>
      </w:pPr>
      <w:bookmarkStart w:id="1" w:name="_Ref458504951"/>
      <w:r>
        <w:t>ne</w:t>
      </w:r>
      <w:r w:rsidRPr="00FE10B8">
        <w:t>má v České republice nebo v zemi svého sídla splatný nedoplatek na pojistném nebo na penále na veřejné zdravotní pojištění,</w:t>
      </w:r>
      <w:bookmarkEnd w:id="1"/>
    </w:p>
    <w:p w14:paraId="651AD510" w14:textId="77777777" w:rsidR="000174AD" w:rsidRDefault="000174AD" w:rsidP="000174AD">
      <w:pPr>
        <w:pStyle w:val="3seznam"/>
        <w:numPr>
          <w:ilvl w:val="2"/>
          <w:numId w:val="1"/>
        </w:numPr>
      </w:pPr>
      <w:bookmarkStart w:id="2" w:name="_Ref458505017"/>
      <w:r>
        <w:t>ne</w:t>
      </w:r>
      <w:r w:rsidRPr="00FE10B8">
        <w:t>má v České republice nebo v zemi svého sídla splatný nedoplatek na pojistném nebo na penále na sociální zabezpečení a příspěvku na státní politiku zaměstnanosti,</w:t>
      </w:r>
      <w:bookmarkEnd w:id="2"/>
    </w:p>
    <w:p w14:paraId="516CAD04" w14:textId="77777777" w:rsidR="000174AD" w:rsidRPr="002512C7" w:rsidRDefault="000174AD" w:rsidP="000174AD">
      <w:pPr>
        <w:pStyle w:val="3seznam"/>
        <w:numPr>
          <w:ilvl w:val="2"/>
          <w:numId w:val="1"/>
        </w:numPr>
      </w:pPr>
      <w:bookmarkStart w:id="3" w:name="_Ref458505055"/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dodavatele.</w:t>
      </w:r>
      <w:bookmarkEnd w:id="3"/>
    </w:p>
    <w:p w14:paraId="51364300" w14:textId="77777777" w:rsidR="00D045F7" w:rsidRDefault="00D045F7" w:rsidP="00D045F7">
      <w:pPr>
        <w:pStyle w:val="2nesltext"/>
        <w:keepNext/>
        <w:rPr>
          <w:lang w:eastAsia="cs-CZ"/>
        </w:rPr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který je právnickou osobou, rovněž prohlašuje, že </w:t>
      </w:r>
      <w:r w:rsidRPr="000D70F6">
        <w:rPr>
          <w:b/>
          <w:lang w:eastAsia="cs-CZ"/>
        </w:rPr>
        <w:t>podmínku podle písm. a) splňuje</w:t>
      </w:r>
      <w:r w:rsidR="0075609D">
        <w:rPr>
          <w:b/>
          <w:lang w:eastAsia="cs-CZ"/>
        </w:rPr>
        <w:t>:</w:t>
      </w:r>
    </w:p>
    <w:p w14:paraId="29B53AF5" w14:textId="77777777" w:rsidR="00D045F7" w:rsidRDefault="00D045F7" w:rsidP="00D045F7">
      <w:pPr>
        <w:pStyle w:val="3seznam"/>
        <w:numPr>
          <w:ilvl w:val="2"/>
          <w:numId w:val="9"/>
        </w:numPr>
      </w:pPr>
      <w:r w:rsidRPr="00180B8E">
        <w:t>tato</w:t>
      </w:r>
      <w:r>
        <w:t xml:space="preserve"> právnická osoba a zároveň</w:t>
      </w:r>
    </w:p>
    <w:p w14:paraId="28A38852" w14:textId="77777777" w:rsidR="00D045F7" w:rsidRDefault="00D045F7" w:rsidP="00D045F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osoby.</w:t>
      </w:r>
    </w:p>
    <w:p w14:paraId="24B177ED" w14:textId="77777777" w:rsidR="00D045F7" w:rsidRDefault="00D045F7" w:rsidP="00D045F7">
      <w:pPr>
        <w:pStyle w:val="2nesltext"/>
        <w:keepNext/>
        <w:rPr>
          <w:lang w:eastAsia="cs-CZ"/>
        </w:rPr>
      </w:pPr>
      <w:r>
        <w:rPr>
          <w:lang w:eastAsia="cs-CZ"/>
        </w:rPr>
        <w:t>Je</w:t>
      </w:r>
      <w:r>
        <w:rPr>
          <w:lang w:eastAsia="cs-CZ"/>
        </w:rPr>
        <w:noBreakHyphen/>
        <w:t xml:space="preserve">li členem statutárního orgánu účastníka </w:t>
      </w:r>
      <w:r w:rsidRPr="002512C7">
        <w:rPr>
          <w:lang w:eastAsia="cs-CZ"/>
        </w:rPr>
        <w:t>zadávacího řízení</w:t>
      </w:r>
      <w:r>
        <w:rPr>
          <w:lang w:eastAsia="cs-CZ"/>
        </w:rPr>
        <w:t xml:space="preserve"> právnická osoba, </w:t>
      </w:r>
      <w:r w:rsidRPr="002512C7">
        <w:rPr>
          <w:lang w:eastAsia="cs-CZ"/>
        </w:rPr>
        <w:t xml:space="preserve">účastník zadávacího řízení </w:t>
      </w:r>
      <w:r>
        <w:rPr>
          <w:lang w:eastAsia="cs-CZ"/>
        </w:rPr>
        <w:t xml:space="preserve">rovněž prohlašuje, že </w:t>
      </w:r>
      <w:r w:rsidRPr="000D70F6">
        <w:rPr>
          <w:b/>
          <w:lang w:eastAsia="cs-CZ"/>
        </w:rPr>
        <w:t>podmínku podle písm. a) splňuje</w:t>
      </w:r>
      <w:r w:rsidR="0075609D">
        <w:rPr>
          <w:b/>
          <w:lang w:eastAsia="cs-CZ"/>
        </w:rPr>
        <w:t>:</w:t>
      </w:r>
    </w:p>
    <w:p w14:paraId="4752732C" w14:textId="77777777" w:rsidR="00D045F7" w:rsidRDefault="00D045F7" w:rsidP="00D045F7">
      <w:pPr>
        <w:pStyle w:val="3seznam"/>
        <w:numPr>
          <w:ilvl w:val="2"/>
          <w:numId w:val="18"/>
        </w:numPr>
      </w:pPr>
      <w:r>
        <w:t>tato právnická osoba,</w:t>
      </w:r>
    </w:p>
    <w:p w14:paraId="4119420A" w14:textId="77777777" w:rsidR="00D045F7" w:rsidRDefault="00D045F7" w:rsidP="00D045F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 a</w:t>
      </w:r>
    </w:p>
    <w:p w14:paraId="0107586C" w14:textId="77777777" w:rsidR="00D045F7" w:rsidRDefault="00D045F7" w:rsidP="00D045F7">
      <w:pPr>
        <w:pStyle w:val="3seznam"/>
        <w:numPr>
          <w:ilvl w:val="2"/>
          <w:numId w:val="1"/>
        </w:numPr>
      </w:pPr>
      <w:r w:rsidRPr="0068589F">
        <w:t xml:space="preserve">osoba zastupující tuto právnickou osobu v statutárním orgánu </w:t>
      </w:r>
      <w:r>
        <w:t xml:space="preserve">účastníka </w:t>
      </w:r>
      <w:r w:rsidRPr="002512C7">
        <w:rPr>
          <w:lang w:eastAsia="cs-CZ"/>
        </w:rPr>
        <w:t>zadávacího řízení</w:t>
      </w:r>
      <w:r w:rsidRPr="0068589F">
        <w:t>.</w:t>
      </w:r>
    </w:p>
    <w:p w14:paraId="11D7D219" w14:textId="77777777" w:rsidR="00D045F7" w:rsidRDefault="00D045F7" w:rsidP="00D045F7">
      <w:pPr>
        <w:pStyle w:val="2nesltext"/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t xml:space="preserve">, který je pobočkou závodu </w:t>
      </w:r>
      <w:r w:rsidRPr="0068589F">
        <w:t>zahraniční právnické osoby,</w:t>
      </w:r>
      <w:r>
        <w:t xml:space="preserve"> rovněž</w:t>
      </w:r>
      <w:r w:rsidRPr="0068589F">
        <w:t xml:space="preserve"> </w:t>
      </w:r>
      <w:r>
        <w:t>prohlašuje, že</w:t>
      </w:r>
      <w:r w:rsidRPr="0068589F">
        <w:t xml:space="preserve"> </w:t>
      </w:r>
      <w:r w:rsidRPr="000D70F6">
        <w:rPr>
          <w:b/>
        </w:rPr>
        <w:t>podmínku podle písm. a) splňuje</w:t>
      </w:r>
      <w:r w:rsidRPr="0068589F">
        <w:t xml:space="preserve"> tato právnická</w:t>
      </w:r>
      <w:r>
        <w:t xml:space="preserve"> osoba a vedoucí pobočky závodu.</w:t>
      </w:r>
    </w:p>
    <w:p w14:paraId="1FA3B8AA" w14:textId="77777777" w:rsidR="00D045F7" w:rsidRDefault="00D045F7" w:rsidP="00D045F7">
      <w:pPr>
        <w:pStyle w:val="2nesltext"/>
        <w:keepNext/>
        <w:rPr>
          <w:lang w:eastAsia="cs-CZ"/>
        </w:rPr>
      </w:pPr>
      <w:r>
        <w:rPr>
          <w:lang w:eastAsia="cs-CZ"/>
        </w:rPr>
        <w:lastRenderedPageBreak/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</w:t>
      </w:r>
      <w:r>
        <w:t xml:space="preserve">který je pobočkou závodu </w:t>
      </w:r>
      <w:r w:rsidRPr="00BA2ADE">
        <w:t>české právnické osoby</w:t>
      </w:r>
      <w:r>
        <w:rPr>
          <w:lang w:eastAsia="cs-CZ"/>
        </w:rPr>
        <w:t xml:space="preserve">, prohlašuje, že </w:t>
      </w:r>
      <w:r w:rsidRPr="000D70F6">
        <w:rPr>
          <w:b/>
          <w:lang w:eastAsia="cs-CZ"/>
        </w:rPr>
        <w:t>podmínku podle písm. a) splňuje</w:t>
      </w:r>
      <w:r w:rsidR="0075609D">
        <w:rPr>
          <w:b/>
          <w:lang w:eastAsia="cs-CZ"/>
        </w:rPr>
        <w:t>:</w:t>
      </w:r>
    </w:p>
    <w:p w14:paraId="66F01DD8" w14:textId="77777777" w:rsidR="00D045F7" w:rsidRDefault="00D045F7" w:rsidP="00D045F7">
      <w:pPr>
        <w:pStyle w:val="3seznam"/>
        <w:numPr>
          <w:ilvl w:val="2"/>
          <w:numId w:val="19"/>
        </w:numPr>
      </w:pPr>
      <w:r w:rsidRPr="00FE10B8">
        <w:t>tato právnická osoba,</w:t>
      </w:r>
    </w:p>
    <w:p w14:paraId="24B5E5FD" w14:textId="77777777" w:rsidR="00D045F7" w:rsidRDefault="00D045F7" w:rsidP="00D045F7">
      <w:pPr>
        <w:pStyle w:val="3seznam"/>
        <w:numPr>
          <w:ilvl w:val="2"/>
          <w:numId w:val="1"/>
        </w:numPr>
      </w:pPr>
      <w:r w:rsidRPr="00FE10B8">
        <w:t>každý člen statutárního orgánu této právnické osoby</w:t>
      </w:r>
      <w:r>
        <w:t>,</w:t>
      </w:r>
    </w:p>
    <w:p w14:paraId="7144D61A" w14:textId="77777777" w:rsidR="00D045F7" w:rsidRDefault="00D045F7" w:rsidP="00D045F7">
      <w:pPr>
        <w:pStyle w:val="3seznam"/>
        <w:numPr>
          <w:ilvl w:val="2"/>
          <w:numId w:val="1"/>
        </w:numPr>
      </w:pPr>
      <w:r w:rsidRPr="0068589F">
        <w:t>osoba zastupující tuto právnickou osobu v statutárním orgánu dodavatele</w:t>
      </w:r>
      <w:r>
        <w:t xml:space="preserve"> a</w:t>
      </w:r>
    </w:p>
    <w:p w14:paraId="78D69050" w14:textId="77777777" w:rsidR="000174AD" w:rsidRDefault="00D045F7" w:rsidP="00D045F7">
      <w:pPr>
        <w:pStyle w:val="3seznam"/>
        <w:numPr>
          <w:ilvl w:val="2"/>
          <w:numId w:val="1"/>
        </w:numPr>
      </w:pPr>
      <w:r>
        <w:t>vedoucí pobočky závodu</w:t>
      </w:r>
      <w:r w:rsidRPr="0068589F">
        <w:t>.</w:t>
      </w:r>
    </w:p>
    <w:p w14:paraId="5A6B4A6B" w14:textId="77777777" w:rsidR="000174AD" w:rsidRDefault="000174AD" w:rsidP="000174AD">
      <w:pPr>
        <w:pStyle w:val="2margrubrika"/>
      </w:pPr>
      <w:r w:rsidRPr="00E85837">
        <w:t>Profesní způsobilost</w:t>
      </w:r>
    </w:p>
    <w:p w14:paraId="6112C05D" w14:textId="77777777" w:rsidR="000174AD" w:rsidRDefault="000174AD" w:rsidP="000174AD">
      <w:pPr>
        <w:pStyle w:val="2nesltext"/>
        <w:keepNext/>
      </w:pPr>
      <w:r>
        <w:t>Ve vztahu k </w:t>
      </w:r>
      <w:r w:rsidRPr="00E33225">
        <w:rPr>
          <w:b/>
        </w:rPr>
        <w:t>profesní způsobilosti</w:t>
      </w:r>
      <w:r>
        <w:t xml:space="preserve"> </w:t>
      </w:r>
      <w:r w:rsidRPr="00512C16">
        <w:rPr>
          <w:b/>
        </w:rPr>
        <w:t>po</w:t>
      </w:r>
      <w:r w:rsidRPr="006B0C5A">
        <w:rPr>
          <w:b/>
        </w:rPr>
        <w:t>dle § 77 odst. 1 zákona</w:t>
      </w:r>
      <w:r w:rsidRPr="006B0C5A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665501">
        <w:t>:</w:t>
      </w:r>
    </w:p>
    <w:p w14:paraId="276A934B" w14:textId="77777777" w:rsidR="000174AD" w:rsidRDefault="000174AD" w:rsidP="000174AD">
      <w:pPr>
        <w:pStyle w:val="3seznam"/>
        <w:numPr>
          <w:ilvl w:val="2"/>
          <w:numId w:val="12"/>
        </w:numPr>
      </w:pPr>
      <w:r>
        <w:t>je zapsán v obchodním</w:t>
      </w:r>
      <w:r w:rsidRPr="00E85837">
        <w:t xml:space="preserve"> rejstříku nebo jiné obdobné evidenc</w:t>
      </w:r>
      <w:r>
        <w:t>i</w:t>
      </w:r>
      <w:r w:rsidRPr="00E85837">
        <w:t>, pokud jiný právní předpis zápis do takové evidence vyžaduje</w:t>
      </w:r>
      <w:r>
        <w:t>.</w:t>
      </w:r>
    </w:p>
    <w:p w14:paraId="3EA1601D" w14:textId="77777777" w:rsidR="000174AD" w:rsidRPr="00841DE4" w:rsidRDefault="000174AD" w:rsidP="000174AD">
      <w:pPr>
        <w:pStyle w:val="2nesltext"/>
        <w:keepNext/>
      </w:pPr>
      <w:r w:rsidRPr="00841DE4">
        <w:t>Ve vztahu k </w:t>
      </w:r>
      <w:r w:rsidRPr="00841DE4">
        <w:rPr>
          <w:b/>
        </w:rPr>
        <w:t>profesní způsobilosti</w:t>
      </w:r>
      <w:r w:rsidRPr="00841DE4">
        <w:t xml:space="preserve"> </w:t>
      </w:r>
      <w:r w:rsidRPr="00841DE4">
        <w:rPr>
          <w:b/>
        </w:rPr>
        <w:t>podle § 77 odst. 2 písm. a) zákona</w:t>
      </w:r>
      <w:r w:rsidRPr="00841DE4">
        <w:t xml:space="preserve"> </w:t>
      </w:r>
      <w:r w:rsidRPr="00841DE4">
        <w:rPr>
          <w:lang w:eastAsia="cs-CZ"/>
        </w:rPr>
        <w:t xml:space="preserve">účastník zadávacího řízení </w:t>
      </w:r>
      <w:r w:rsidRPr="00841DE4">
        <w:t>prohlašuje, že</w:t>
      </w:r>
      <w:r w:rsidR="00092E34" w:rsidRPr="00841DE4">
        <w:t>:</w:t>
      </w:r>
    </w:p>
    <w:p w14:paraId="4FF11765" w14:textId="77777777" w:rsidR="000174AD" w:rsidRPr="00841DE4" w:rsidRDefault="000174AD" w:rsidP="000174AD">
      <w:pPr>
        <w:pStyle w:val="3seznam"/>
        <w:keepNext/>
        <w:numPr>
          <w:ilvl w:val="2"/>
          <w:numId w:val="13"/>
        </w:numPr>
      </w:pPr>
      <w:r w:rsidRPr="00841DE4">
        <w:t>je oprávněn podnikat v rozsahu odpovídajícímu předmětu veřejné zakázky, pokud jiné právní předpisy takové oprávnění vyžadují, tj. že má</w:t>
      </w:r>
      <w:r w:rsidR="00092E34" w:rsidRPr="00841DE4">
        <w:t>:</w:t>
      </w:r>
    </w:p>
    <w:p w14:paraId="6F1B55E1" w14:textId="77777777" w:rsidR="00841DE4" w:rsidRDefault="00841DE4" w:rsidP="00A03D8B">
      <w:pPr>
        <w:pStyle w:val="4seznam"/>
        <w:numPr>
          <w:ilvl w:val="3"/>
          <w:numId w:val="1"/>
        </w:numPr>
        <w:spacing w:before="120" w:after="120"/>
        <w:contextualSpacing w:val="0"/>
      </w:pPr>
      <w:r>
        <w:rPr>
          <w:b/>
        </w:rPr>
        <w:t>příslušné živnostenské oprávnění či licenci</w:t>
      </w:r>
      <w:r>
        <w:t>, a to zejména pro živnosti:</w:t>
      </w:r>
    </w:p>
    <w:p w14:paraId="06BA90ED" w14:textId="761C7E43" w:rsidR="000174AD" w:rsidRPr="00A721E5" w:rsidRDefault="00841DE4" w:rsidP="00A03D8B">
      <w:pPr>
        <w:pStyle w:val="4seznam"/>
        <w:numPr>
          <w:ilvl w:val="7"/>
          <w:numId w:val="1"/>
        </w:numPr>
        <w:spacing w:before="120" w:after="120"/>
        <w:contextualSpacing w:val="0"/>
        <w:rPr>
          <w:b/>
        </w:rPr>
      </w:pPr>
      <w:r w:rsidRPr="00A721E5">
        <w:rPr>
          <w:b/>
        </w:rPr>
        <w:t>Projektová činnost ve výstavbě</w:t>
      </w:r>
      <w:r w:rsidR="004872BC">
        <w:rPr>
          <w:b/>
        </w:rPr>
        <w:t>,</w:t>
      </w:r>
    </w:p>
    <w:p w14:paraId="11A86B62" w14:textId="7A447AF1" w:rsidR="00DC39E9" w:rsidRPr="00841DE4" w:rsidRDefault="00DC39E9" w:rsidP="00A03D8B">
      <w:pPr>
        <w:pStyle w:val="4seznam"/>
        <w:numPr>
          <w:ilvl w:val="0"/>
          <w:numId w:val="0"/>
        </w:numPr>
        <w:spacing w:before="120" w:after="120"/>
        <w:ind w:left="2880"/>
        <w:contextualSpacing w:val="0"/>
      </w:pPr>
      <w:r w:rsidRPr="001F505B">
        <w:t>nebo jiná obdobná živnost odpovídající předmětu veřejné zakázky.</w:t>
      </w:r>
    </w:p>
    <w:p w14:paraId="3E569510" w14:textId="77777777" w:rsidR="000174AD" w:rsidRPr="00841DE4" w:rsidRDefault="000174AD" w:rsidP="000174AD">
      <w:pPr>
        <w:pStyle w:val="2nesltext"/>
        <w:keepNext/>
      </w:pPr>
      <w:r w:rsidRPr="00841DE4">
        <w:t>Ve vztahu k </w:t>
      </w:r>
      <w:r w:rsidRPr="00841DE4">
        <w:rPr>
          <w:b/>
        </w:rPr>
        <w:t>profesní způsobilosti</w:t>
      </w:r>
      <w:r w:rsidRPr="00841DE4">
        <w:t xml:space="preserve"> </w:t>
      </w:r>
      <w:r w:rsidRPr="00841DE4">
        <w:rPr>
          <w:b/>
        </w:rPr>
        <w:t>podle § 77 odst. 2 písm. c) zákona</w:t>
      </w:r>
      <w:r w:rsidRPr="00841DE4">
        <w:t xml:space="preserve"> </w:t>
      </w:r>
      <w:r w:rsidRPr="00841DE4">
        <w:rPr>
          <w:lang w:eastAsia="cs-CZ"/>
        </w:rPr>
        <w:t xml:space="preserve">účastník zadávacího řízení </w:t>
      </w:r>
      <w:r w:rsidRPr="00841DE4">
        <w:t>prohlašuje, že</w:t>
      </w:r>
      <w:r w:rsidR="00092E34" w:rsidRPr="00841DE4">
        <w:t>:</w:t>
      </w:r>
    </w:p>
    <w:p w14:paraId="1AA14CCC" w14:textId="77777777" w:rsidR="000174AD" w:rsidRPr="00841DE4" w:rsidRDefault="000174AD" w:rsidP="00A03D8B">
      <w:pPr>
        <w:pStyle w:val="3seznam"/>
        <w:keepNext/>
        <w:numPr>
          <w:ilvl w:val="2"/>
          <w:numId w:val="15"/>
        </w:numPr>
      </w:pPr>
      <w:r w:rsidRPr="00841DE4">
        <w:t>je odborně způsobilý nebo disponuje osobou, jejímž prostřednictvím odbornou způsobilost zabezpečuje, je-li pro plnění veřejné zakázky odborná způsobilost jinými právními předpisy vyžadována, tj. že má</w:t>
      </w:r>
      <w:r w:rsidR="00092E34" w:rsidRPr="00841DE4">
        <w:t>:</w:t>
      </w:r>
    </w:p>
    <w:p w14:paraId="390BFA9D" w14:textId="0A793B61" w:rsidR="00A11C0E" w:rsidRPr="00A11C0E" w:rsidRDefault="00A11C0E" w:rsidP="00A03D8B">
      <w:pPr>
        <w:pStyle w:val="4seznam"/>
        <w:spacing w:before="120" w:after="120"/>
        <w:contextualSpacing w:val="0"/>
      </w:pPr>
      <w:r w:rsidRPr="00A11C0E">
        <w:rPr>
          <w:b/>
        </w:rPr>
        <w:t>osvědčení o autorizaci</w:t>
      </w:r>
      <w:r w:rsidR="00754123" w:rsidRPr="00DB6298">
        <w:rPr>
          <w:b/>
        </w:rPr>
        <w:t>, příp. osvědčení o registraci</w:t>
      </w:r>
      <w:r w:rsidRPr="00A11C0E">
        <w:t xml:space="preserve"> podle zákona č.</w:t>
      </w:r>
      <w:r w:rsidR="00917E55">
        <w:t> </w:t>
      </w:r>
      <w:r w:rsidRPr="00A11C0E">
        <w:t>360/1992 Sb., o výkonu povolání autorizovaných architektů a o výkonu povolání autorizovaných inženýrů a techniků činných ve výstavbě, ve znění pozdějších předpisů (dále jen „</w:t>
      </w:r>
      <w:r w:rsidRPr="00A721E5">
        <w:rPr>
          <w:b/>
          <w:i/>
        </w:rPr>
        <w:t>autorizační zákon</w:t>
      </w:r>
      <w:r w:rsidRPr="00A11C0E">
        <w:t>“), a to v oboru:</w:t>
      </w:r>
    </w:p>
    <w:p w14:paraId="1B9A1DF9" w14:textId="47094547" w:rsidR="00A11C0E" w:rsidRDefault="00A11C0E" w:rsidP="00A03D8B">
      <w:pPr>
        <w:pStyle w:val="4seznam"/>
        <w:numPr>
          <w:ilvl w:val="7"/>
          <w:numId w:val="8"/>
        </w:numPr>
        <w:spacing w:before="120" w:after="120"/>
        <w:contextualSpacing w:val="0"/>
      </w:pPr>
      <w:r w:rsidRPr="00A11C0E">
        <w:rPr>
          <w:b/>
        </w:rPr>
        <w:t>Pozemní stavby</w:t>
      </w:r>
      <w:r>
        <w:t xml:space="preserve"> (autorizovaný inženýr, technik nebo stavitel) nebo</w:t>
      </w:r>
    </w:p>
    <w:p w14:paraId="027C9122" w14:textId="49B38424" w:rsidR="00A11C0E" w:rsidRDefault="00A11C0E" w:rsidP="00A03D8B">
      <w:pPr>
        <w:pStyle w:val="4seznam"/>
        <w:numPr>
          <w:ilvl w:val="7"/>
          <w:numId w:val="8"/>
        </w:numPr>
        <w:spacing w:before="120" w:after="120"/>
        <w:contextualSpacing w:val="0"/>
      </w:pPr>
      <w:r w:rsidRPr="00A11C0E">
        <w:rPr>
          <w:b/>
        </w:rPr>
        <w:t>Architektura</w:t>
      </w:r>
      <w:r>
        <w:t xml:space="preserve"> (autorizovaný architekt) nebo</w:t>
      </w:r>
    </w:p>
    <w:p w14:paraId="7FD87740" w14:textId="4603C11C" w:rsidR="006F1877" w:rsidRDefault="00A11C0E" w:rsidP="00A03D8B">
      <w:pPr>
        <w:pStyle w:val="4seznam"/>
        <w:numPr>
          <w:ilvl w:val="7"/>
          <w:numId w:val="8"/>
        </w:numPr>
        <w:spacing w:before="120" w:after="120"/>
        <w:contextualSpacing w:val="0"/>
      </w:pPr>
      <w:r w:rsidRPr="00A11C0E">
        <w:rPr>
          <w:b/>
        </w:rPr>
        <w:t>Architektura, územní plánování, krajinářská architektura</w:t>
      </w:r>
      <w:r>
        <w:t xml:space="preserve"> – autorizace se všeobecnou působností (autorizovaný architekt).</w:t>
      </w:r>
    </w:p>
    <w:p w14:paraId="6B073ACF" w14:textId="7DE2374D" w:rsidR="00842510" w:rsidRDefault="00842510" w:rsidP="00842510">
      <w:pPr>
        <w:pStyle w:val="2margrubrika"/>
      </w:pPr>
      <w:r>
        <w:t>Ekonomická kvalifikace</w:t>
      </w:r>
    </w:p>
    <w:p w14:paraId="0F6802A6" w14:textId="5E5BE059" w:rsidR="00842510" w:rsidRDefault="00842510" w:rsidP="00842510">
      <w:pPr>
        <w:pStyle w:val="2nesltext"/>
      </w:pPr>
      <w:r>
        <w:t>Není požadována.</w:t>
      </w:r>
    </w:p>
    <w:p w14:paraId="2E63D168" w14:textId="77777777" w:rsidR="006F1877" w:rsidRPr="00683548" w:rsidRDefault="006F1877" w:rsidP="006F1877">
      <w:pPr>
        <w:pStyle w:val="2margrubrika"/>
      </w:pPr>
      <w:r w:rsidRPr="00683548">
        <w:lastRenderedPageBreak/>
        <w:t>Technická kvalifikace</w:t>
      </w:r>
    </w:p>
    <w:p w14:paraId="466556A0" w14:textId="77777777" w:rsidR="006F1877" w:rsidRPr="00683548" w:rsidRDefault="006F1877" w:rsidP="006F1877">
      <w:pPr>
        <w:pStyle w:val="2nesltext"/>
        <w:keepNext/>
      </w:pPr>
      <w:r w:rsidRPr="00683548">
        <w:t>Ve vztahu k </w:t>
      </w:r>
      <w:r w:rsidRPr="00683548">
        <w:rPr>
          <w:b/>
        </w:rPr>
        <w:t>technické kvalifikaci</w:t>
      </w:r>
      <w:r w:rsidRPr="00683548">
        <w:t xml:space="preserve"> </w:t>
      </w:r>
      <w:r w:rsidRPr="00683548">
        <w:rPr>
          <w:b/>
        </w:rPr>
        <w:t>podle § 79 zákona</w:t>
      </w:r>
      <w:r w:rsidRPr="00683548">
        <w:t xml:space="preserve"> </w:t>
      </w:r>
      <w:r w:rsidRPr="00683548">
        <w:rPr>
          <w:lang w:eastAsia="cs-CZ"/>
        </w:rPr>
        <w:t xml:space="preserve">účastník zadávacího řízení </w:t>
      </w:r>
      <w:r w:rsidRPr="00683548">
        <w:t>prohlašuje, že splňuje všechna kritéria technické kvalifikace požadované zadavatelem, tj. že:</w:t>
      </w:r>
    </w:p>
    <w:p w14:paraId="38B91BC8" w14:textId="50CF5666" w:rsidR="006F1877" w:rsidRPr="00683548" w:rsidRDefault="006F1877" w:rsidP="00A03D8B">
      <w:pPr>
        <w:pStyle w:val="3seznam"/>
        <w:keepNext/>
        <w:numPr>
          <w:ilvl w:val="2"/>
          <w:numId w:val="20"/>
        </w:numPr>
      </w:pPr>
      <w:r w:rsidRPr="00683548">
        <w:t xml:space="preserve">za </w:t>
      </w:r>
      <w:r w:rsidRPr="00683548">
        <w:rPr>
          <w:rStyle w:val="Styl6"/>
        </w:rPr>
        <w:t>poslední 3 roky</w:t>
      </w:r>
      <w:r w:rsidRPr="00683548">
        <w:t xml:space="preserve"> před zahájením zadávacího řízení poskytnul </w:t>
      </w:r>
      <w:r w:rsidRPr="006F1877">
        <w:rPr>
          <w:b/>
        </w:rPr>
        <w:t xml:space="preserve">nejméně 2 </w:t>
      </w:r>
      <w:r w:rsidRPr="00683548">
        <w:rPr>
          <w:rStyle w:val="Styl6"/>
        </w:rPr>
        <w:t>významné služby</w:t>
      </w:r>
      <w:r w:rsidRPr="006F1877">
        <w:rPr>
          <w:rFonts w:cs="Tahoma"/>
        </w:rPr>
        <w:t xml:space="preserve"> spočívající ve </w:t>
      </w:r>
      <w:r>
        <w:rPr>
          <w:rFonts w:cs="Tahoma"/>
          <w:b/>
        </w:rPr>
        <w:t xml:space="preserve">zpracování projektové dokumentace stavby v úrovni podle § 1 </w:t>
      </w:r>
      <w:r w:rsidR="00754123">
        <w:rPr>
          <w:rFonts w:cs="Tahoma"/>
          <w:b/>
        </w:rPr>
        <w:t>písm</w:t>
      </w:r>
      <w:r>
        <w:rPr>
          <w:rFonts w:cs="Tahoma"/>
          <w:b/>
        </w:rPr>
        <w:t xml:space="preserve">. f) </w:t>
      </w:r>
      <w:r w:rsidR="00754123">
        <w:rPr>
          <w:rFonts w:cs="Tahoma"/>
          <w:b/>
        </w:rPr>
        <w:t>v</w:t>
      </w:r>
      <w:r>
        <w:rPr>
          <w:rFonts w:cs="Tahoma"/>
          <w:b/>
        </w:rPr>
        <w:t>yhlášky</w:t>
      </w:r>
      <w:r w:rsidR="00754123">
        <w:rPr>
          <w:rFonts w:cs="Tahoma"/>
          <w:b/>
        </w:rPr>
        <w:t xml:space="preserve"> </w:t>
      </w:r>
      <w:r w:rsidR="00754123" w:rsidRPr="009D3238">
        <w:rPr>
          <w:b/>
        </w:rPr>
        <w:t>Ministerstv</w:t>
      </w:r>
      <w:r w:rsidR="00754123">
        <w:rPr>
          <w:b/>
        </w:rPr>
        <w:t>a</w:t>
      </w:r>
      <w:r w:rsidR="00754123" w:rsidRPr="009D3238">
        <w:rPr>
          <w:b/>
        </w:rPr>
        <w:t xml:space="preserve"> pro místní rozvo</w:t>
      </w:r>
      <w:r w:rsidR="00754123">
        <w:rPr>
          <w:b/>
        </w:rPr>
        <w:t>j</w:t>
      </w:r>
      <w:r>
        <w:rPr>
          <w:rFonts w:cs="Tahoma"/>
          <w:b/>
        </w:rPr>
        <w:t xml:space="preserve"> č. 499/2006 Sb., o dokumentaci staveb</w:t>
      </w:r>
      <w:r w:rsidR="00237124">
        <w:rPr>
          <w:rFonts w:cs="Tahoma"/>
          <w:b/>
        </w:rPr>
        <w:t>,</w:t>
      </w:r>
      <w:r>
        <w:rPr>
          <w:rFonts w:cs="Tahoma"/>
          <w:b/>
        </w:rPr>
        <w:t xml:space="preserve"> ve znění pozdějších předpisů</w:t>
      </w:r>
      <w:r w:rsidRPr="006F1877">
        <w:rPr>
          <w:rFonts w:cs="Tahoma"/>
          <w:b/>
        </w:rPr>
        <w:t>,</w:t>
      </w:r>
      <w:r w:rsidRPr="006F1877">
        <w:rPr>
          <w:rFonts w:cs="Tahoma"/>
        </w:rPr>
        <w:t xml:space="preserve"> </w:t>
      </w:r>
      <w:r w:rsidR="00754123" w:rsidRPr="009D3238">
        <w:t>(</w:t>
      </w:r>
      <w:r w:rsidR="00754123">
        <w:t xml:space="preserve">tj. </w:t>
      </w:r>
      <w:bookmarkStart w:id="4" w:name="_Hlk5807005"/>
      <w:r w:rsidR="00917E55">
        <w:t xml:space="preserve">ve zpracování </w:t>
      </w:r>
      <w:r w:rsidR="00754123" w:rsidRPr="009D3238">
        <w:t xml:space="preserve">projektové </w:t>
      </w:r>
      <w:bookmarkEnd w:id="4"/>
      <w:r w:rsidR="00754123" w:rsidRPr="009D3238">
        <w:t>dokumentace pro provádění stavby</w:t>
      </w:r>
      <w:r w:rsidR="00754123">
        <w:t>), přičemž</w:t>
      </w:r>
      <w:r w:rsidRPr="006F1877">
        <w:rPr>
          <w:rFonts w:cs="Tahoma"/>
        </w:rPr>
        <w:t xml:space="preserve"> </w:t>
      </w:r>
      <w:r>
        <w:rPr>
          <w:rFonts w:cs="Tahoma"/>
          <w:b/>
        </w:rPr>
        <w:t xml:space="preserve">celkové plánované náklady </w:t>
      </w:r>
      <w:r w:rsidR="00754123">
        <w:rPr>
          <w:rFonts w:cs="Tahoma"/>
          <w:b/>
        </w:rPr>
        <w:t xml:space="preserve">stavby (stavební rozpočet) </w:t>
      </w:r>
      <w:r w:rsidRPr="006F1877">
        <w:rPr>
          <w:rFonts w:cs="Tahoma"/>
          <w:b/>
        </w:rPr>
        <w:t xml:space="preserve">činily nejméně </w:t>
      </w:r>
      <w:r>
        <w:rPr>
          <w:rFonts w:cs="Tahoma"/>
          <w:b/>
        </w:rPr>
        <w:t>1</w:t>
      </w:r>
      <w:r w:rsidRPr="006F1877">
        <w:rPr>
          <w:rFonts w:cs="Tahoma"/>
          <w:b/>
        </w:rPr>
        <w:t>5.000.000,- Kč bez DPH</w:t>
      </w:r>
      <w:r w:rsidR="00754123">
        <w:rPr>
          <w:rFonts w:cs="Tahoma"/>
          <w:b/>
        </w:rPr>
        <w:t xml:space="preserve"> </w:t>
      </w:r>
      <w:r w:rsidR="00754123">
        <w:t xml:space="preserve">(u každé </w:t>
      </w:r>
      <w:r w:rsidR="00917E55">
        <w:t xml:space="preserve">významné </w:t>
      </w:r>
      <w:r w:rsidR="00754123">
        <w:t>služby)</w:t>
      </w:r>
      <w:r w:rsidRPr="006F1877">
        <w:rPr>
          <w:rFonts w:cs="Tahoma"/>
        </w:rPr>
        <w:t>,</w:t>
      </w:r>
      <w:r w:rsidRPr="00683548">
        <w:t xml:space="preserve"> </w:t>
      </w:r>
      <w:r w:rsidR="00237124">
        <w:t>přičemž</w:t>
      </w:r>
      <w:r w:rsidRPr="00683548">
        <w:t>:</w:t>
      </w:r>
    </w:p>
    <w:p w14:paraId="306B9176" w14:textId="4B1E272B" w:rsidR="006F1877" w:rsidRPr="006F1877" w:rsidRDefault="00A03D8B" w:rsidP="00A03D8B">
      <w:pPr>
        <w:pStyle w:val="4seznam"/>
        <w:numPr>
          <w:ilvl w:val="3"/>
          <w:numId w:val="9"/>
        </w:numPr>
        <w:spacing w:before="120" w:after="120"/>
        <w:contextualSpacing w:val="0"/>
        <w:rPr>
          <w:rFonts w:cs="Tahoma"/>
        </w:rPr>
      </w:pPr>
      <w:r w:rsidRPr="00A846E6">
        <w:t xml:space="preserve">předmět </w:t>
      </w:r>
      <w:r>
        <w:rPr>
          <w:b/>
        </w:rPr>
        <w:t xml:space="preserve">nejméně </w:t>
      </w:r>
      <w:r w:rsidRPr="009D3238">
        <w:rPr>
          <w:b/>
        </w:rPr>
        <w:t>1 z významných služeb</w:t>
      </w:r>
      <w:r w:rsidRPr="00A846E6">
        <w:t xml:space="preserve"> zahrnoval</w:t>
      </w:r>
      <w:r>
        <w:rPr>
          <w:b/>
        </w:rPr>
        <w:t xml:space="preserve"> zhotovení projektové dokumentace </w:t>
      </w:r>
      <w:r w:rsidRPr="009D3238">
        <w:rPr>
          <w:b/>
        </w:rPr>
        <w:t>pro provádění stavby</w:t>
      </w:r>
      <w:r w:rsidRPr="009D3238" w:rsidDel="009D3238">
        <w:rPr>
          <w:b/>
        </w:rPr>
        <w:t xml:space="preserve"> </w:t>
      </w:r>
      <w:r w:rsidRPr="001A23A0">
        <w:t>na rekonstrukci</w:t>
      </w:r>
      <w:r w:rsidRPr="00AA5BE8">
        <w:rPr>
          <w:b/>
        </w:rPr>
        <w:t xml:space="preserve"> </w:t>
      </w:r>
      <w:r w:rsidRPr="00A846E6">
        <w:t>objekt</w:t>
      </w:r>
      <w:r>
        <w:t>u zapsaného</w:t>
      </w:r>
      <w:r w:rsidRPr="00A846E6">
        <w:t xml:space="preserve"> jako</w:t>
      </w:r>
      <w:r>
        <w:rPr>
          <w:b/>
        </w:rPr>
        <w:t xml:space="preserve"> kulturní památka </w:t>
      </w:r>
      <w:r w:rsidRPr="00A846E6">
        <w:t>nebo</w:t>
      </w:r>
      <w:r>
        <w:rPr>
          <w:b/>
        </w:rPr>
        <w:t xml:space="preserve"> národní kulturní památka v Ústředním seznamu kulturních památek České republiky </w:t>
      </w:r>
      <w:r w:rsidRPr="00A846E6">
        <w:t xml:space="preserve">nebo </w:t>
      </w:r>
      <w:r>
        <w:t xml:space="preserve">objektu </w:t>
      </w:r>
      <w:r w:rsidRPr="00A846E6">
        <w:t>požív</w:t>
      </w:r>
      <w:r>
        <w:t>ajícího</w:t>
      </w:r>
      <w:r>
        <w:rPr>
          <w:b/>
        </w:rPr>
        <w:t xml:space="preserve"> obdobné památkové ochrany v zahraničí</w:t>
      </w:r>
      <w:r w:rsidR="006F1877">
        <w:rPr>
          <w:rFonts w:cs="Tahoma"/>
        </w:rPr>
        <w:t>,</w:t>
      </w:r>
      <w:r w:rsidR="00237124">
        <w:rPr>
          <w:rFonts w:cs="Tahoma"/>
        </w:rPr>
        <w:t xml:space="preserve"> a</w:t>
      </w:r>
    </w:p>
    <w:p w14:paraId="29B8327C" w14:textId="45A9AF65" w:rsidR="006F1877" w:rsidRPr="005412F4" w:rsidRDefault="00A03D8B" w:rsidP="00A03D8B">
      <w:pPr>
        <w:pStyle w:val="4seznam"/>
        <w:numPr>
          <w:ilvl w:val="3"/>
          <w:numId w:val="9"/>
        </w:numPr>
        <w:spacing w:before="120" w:after="120"/>
        <w:contextualSpacing w:val="0"/>
      </w:pPr>
      <w:r w:rsidRPr="00A846E6">
        <w:t>součástí</w:t>
      </w:r>
      <w:r>
        <w:rPr>
          <w:b/>
        </w:rPr>
        <w:t xml:space="preserve"> nejméně 1 z významných služeb </w:t>
      </w:r>
      <w:r w:rsidRPr="00A846E6">
        <w:t xml:space="preserve">bylo </w:t>
      </w:r>
      <w:r>
        <w:rPr>
          <w:b/>
        </w:rPr>
        <w:t xml:space="preserve">zhotovení projektové dokumentace vybavení interiérů včetně položkového rozpočtu a výkazu výměr pro účely zadání dodávek vybavení interiérů, </w:t>
      </w:r>
      <w:r w:rsidRPr="00A846E6">
        <w:t xml:space="preserve">přičemž </w:t>
      </w:r>
      <w:r>
        <w:rPr>
          <w:b/>
        </w:rPr>
        <w:t>celkové plánované realizační náklady vybavení interiérů (rozpočet vybavení interiérů) činily nejméně 1.000.000,- Kč bez DPH</w:t>
      </w:r>
      <w:r w:rsidR="00237124">
        <w:rPr>
          <w:rFonts w:cs="Tahoma"/>
        </w:rPr>
        <w:t>.</w:t>
      </w:r>
    </w:p>
    <w:p w14:paraId="1A7597FD" w14:textId="77777777" w:rsidR="006F1877" w:rsidRPr="005412F4" w:rsidRDefault="006F1877" w:rsidP="006F1877">
      <w:pPr>
        <w:pStyle w:val="3seznam"/>
        <w:numPr>
          <w:ilvl w:val="2"/>
          <w:numId w:val="9"/>
        </w:numPr>
      </w:pPr>
      <w:r w:rsidRPr="005412F4">
        <w:t>bude mít pro plnění veřejné zakázky k dispozici realizační tým složený z těchto osob:</w:t>
      </w:r>
    </w:p>
    <w:p w14:paraId="707F1D2E" w14:textId="1F319BBA" w:rsidR="009D1ED1" w:rsidRPr="009D1ED1" w:rsidRDefault="009D1ED1" w:rsidP="00A03D8B">
      <w:pPr>
        <w:pStyle w:val="4seznam"/>
        <w:numPr>
          <w:ilvl w:val="3"/>
          <w:numId w:val="9"/>
        </w:numPr>
        <w:spacing w:before="120" w:after="120"/>
        <w:ind w:left="2127" w:hanging="709"/>
        <w:contextualSpacing w:val="0"/>
        <w:rPr>
          <w:b/>
        </w:rPr>
      </w:pPr>
      <w:r w:rsidRPr="009D1ED1">
        <w:rPr>
          <w:b/>
        </w:rPr>
        <w:t>Osoba odpovědná za zhotovení projektové dokumentace pro provádění stavby</w:t>
      </w:r>
      <w:r>
        <w:rPr>
          <w:b/>
        </w:rPr>
        <w:t xml:space="preserve"> (1 osoba),</w:t>
      </w:r>
    </w:p>
    <w:p w14:paraId="4319376B" w14:textId="779AA4BE" w:rsidR="006F1877" w:rsidRPr="009D1ED1" w:rsidRDefault="009D1ED1" w:rsidP="00A03D8B">
      <w:pPr>
        <w:pStyle w:val="4seznam"/>
        <w:numPr>
          <w:ilvl w:val="3"/>
          <w:numId w:val="9"/>
        </w:numPr>
        <w:spacing w:before="120" w:after="120"/>
        <w:ind w:left="2127" w:hanging="709"/>
        <w:contextualSpacing w:val="0"/>
        <w:rPr>
          <w:rFonts w:cs="Calibri"/>
          <w:b/>
        </w:rPr>
      </w:pPr>
      <w:r w:rsidRPr="009D1ED1">
        <w:rPr>
          <w:rFonts w:cs="Calibri"/>
          <w:b/>
        </w:rPr>
        <w:t>Osoba odpovědná za zhotovení projektové dokumentace vybavení interiéru</w:t>
      </w:r>
      <w:r w:rsidR="006F1877" w:rsidRPr="009D1ED1">
        <w:rPr>
          <w:rFonts w:cs="Calibri"/>
          <w:b/>
        </w:rPr>
        <w:t xml:space="preserve"> </w:t>
      </w:r>
      <w:r>
        <w:rPr>
          <w:rFonts w:cs="Calibri"/>
          <w:b/>
        </w:rPr>
        <w:t>(1 osoba);</w:t>
      </w:r>
    </w:p>
    <w:p w14:paraId="112F5C99" w14:textId="77777777" w:rsidR="006F1877" w:rsidRPr="005412F4" w:rsidRDefault="006F1877" w:rsidP="006F1877">
      <w:pPr>
        <w:pStyle w:val="3seznam"/>
        <w:keepNext/>
        <w:numPr>
          <w:ilvl w:val="2"/>
          <w:numId w:val="9"/>
        </w:numPr>
      </w:pPr>
      <w:r w:rsidRPr="005412F4">
        <w:t>bude mít pro plnění veřejné zakázky k dispozici realizační tým složený z osob splňující tyto požadavky:</w:t>
      </w:r>
    </w:p>
    <w:p w14:paraId="61001047" w14:textId="6BD2E272" w:rsidR="006F1877" w:rsidRPr="00FE2FB1" w:rsidRDefault="006F1877" w:rsidP="00FE2FB1">
      <w:pPr>
        <w:pStyle w:val="3seznam"/>
        <w:keepNext/>
        <w:numPr>
          <w:ilvl w:val="0"/>
          <w:numId w:val="0"/>
        </w:numPr>
        <w:spacing w:before="240"/>
        <w:ind w:left="709" w:firstLine="709"/>
        <w:rPr>
          <w:i/>
        </w:rPr>
      </w:pPr>
      <w:r w:rsidRPr="00FE2FB1">
        <w:rPr>
          <w:b/>
          <w:i/>
        </w:rPr>
        <w:t xml:space="preserve">Osoba </w:t>
      </w:r>
      <w:bookmarkStart w:id="5" w:name="_Hlk791069"/>
      <w:r w:rsidR="009D1ED1" w:rsidRPr="00FE2FB1">
        <w:rPr>
          <w:b/>
          <w:i/>
        </w:rPr>
        <w:t>odpovědná za zhotovení projektové dokumentace pro provádění stavby</w:t>
      </w:r>
      <w:bookmarkEnd w:id="5"/>
    </w:p>
    <w:p w14:paraId="100F4B7E" w14:textId="77777777" w:rsidR="00237124" w:rsidRPr="002A4510" w:rsidRDefault="00237124" w:rsidP="00A03D8B">
      <w:pPr>
        <w:pStyle w:val="4seznam"/>
        <w:numPr>
          <w:ilvl w:val="3"/>
          <w:numId w:val="9"/>
        </w:numPr>
        <w:spacing w:before="120" w:after="120"/>
        <w:contextualSpacing w:val="0"/>
      </w:pPr>
      <w:bookmarkStart w:id="6" w:name="_Ref4601292"/>
      <w:r w:rsidRPr="00237124">
        <w:rPr>
          <w:rFonts w:asciiTheme="minorHAnsi" w:hAnsiTheme="minorHAnsi"/>
          <w:bCs/>
        </w:rPr>
        <w:t xml:space="preserve">autorizace: </w:t>
      </w:r>
      <w:r w:rsidRPr="00237124">
        <w:rPr>
          <w:b/>
        </w:rPr>
        <w:t xml:space="preserve">osvědčení o autorizaci, příp. osvědčení o registraci </w:t>
      </w:r>
      <w:r w:rsidRPr="00237124">
        <w:rPr>
          <w:rFonts w:asciiTheme="minorHAnsi" w:hAnsiTheme="minorHAnsi"/>
          <w:bCs/>
        </w:rPr>
        <w:t xml:space="preserve">podle </w:t>
      </w:r>
      <w:r w:rsidRPr="002A4510">
        <w:t xml:space="preserve">autorizačního zákona </w:t>
      </w:r>
      <w:r w:rsidRPr="00237124">
        <w:rPr>
          <w:rFonts w:asciiTheme="minorHAnsi" w:hAnsiTheme="minorHAnsi"/>
          <w:bCs/>
        </w:rPr>
        <w:t>pro obor:</w:t>
      </w:r>
      <w:bookmarkEnd w:id="6"/>
      <w:r w:rsidRPr="00237124">
        <w:rPr>
          <w:rFonts w:asciiTheme="minorHAnsi" w:hAnsiTheme="minorHAnsi"/>
          <w:b/>
          <w:bCs/>
        </w:rPr>
        <w:t xml:space="preserve"> </w:t>
      </w:r>
    </w:p>
    <w:p w14:paraId="35CFC796" w14:textId="77777777" w:rsidR="00237124" w:rsidRPr="002A4510" w:rsidRDefault="00237124" w:rsidP="00A03D8B">
      <w:pPr>
        <w:pStyle w:val="4seznam"/>
        <w:numPr>
          <w:ilvl w:val="6"/>
          <w:numId w:val="9"/>
        </w:numPr>
        <w:spacing w:before="120" w:after="120"/>
        <w:contextualSpacing w:val="0"/>
      </w:pPr>
      <w:r w:rsidRPr="002A4510">
        <w:rPr>
          <w:b/>
        </w:rPr>
        <w:t xml:space="preserve">Pozemní stavby </w:t>
      </w:r>
      <w:r w:rsidRPr="002A4510">
        <w:t>(autorizovaný inženýr, technik nebo stavitel) nebo</w:t>
      </w:r>
    </w:p>
    <w:p w14:paraId="7F28A2C6" w14:textId="77777777" w:rsidR="00237124" w:rsidRDefault="00237124" w:rsidP="00A03D8B">
      <w:pPr>
        <w:pStyle w:val="4seznam"/>
        <w:numPr>
          <w:ilvl w:val="6"/>
          <w:numId w:val="9"/>
        </w:numPr>
        <w:spacing w:before="120" w:after="120"/>
        <w:contextualSpacing w:val="0"/>
      </w:pPr>
      <w:r w:rsidRPr="002A4510">
        <w:rPr>
          <w:b/>
        </w:rPr>
        <w:t xml:space="preserve">Architektura </w:t>
      </w:r>
      <w:r w:rsidRPr="002A4510">
        <w:t>(autorizovaný architekt)</w:t>
      </w:r>
      <w:r>
        <w:t xml:space="preserve"> nebo</w:t>
      </w:r>
    </w:p>
    <w:p w14:paraId="54F98B9A" w14:textId="77777777" w:rsidR="00237124" w:rsidRPr="002A4510" w:rsidRDefault="00237124" w:rsidP="00A03D8B">
      <w:pPr>
        <w:pStyle w:val="4seznam"/>
        <w:numPr>
          <w:ilvl w:val="6"/>
          <w:numId w:val="9"/>
        </w:numPr>
        <w:spacing w:before="120" w:after="120"/>
        <w:contextualSpacing w:val="0"/>
      </w:pPr>
      <w:r>
        <w:rPr>
          <w:b/>
        </w:rPr>
        <w:t xml:space="preserve">Architektura, územní plánování, krajinářská architektura – autorizace se všeobecnou působností </w:t>
      </w:r>
      <w:r>
        <w:t>(autorizovaný architekt).</w:t>
      </w:r>
    </w:p>
    <w:p w14:paraId="75382996" w14:textId="11216A9B" w:rsidR="00237124" w:rsidRPr="00C01A19" w:rsidRDefault="00237124" w:rsidP="00A03D8B">
      <w:pPr>
        <w:pStyle w:val="4seznam"/>
        <w:numPr>
          <w:ilvl w:val="3"/>
          <w:numId w:val="9"/>
        </w:numPr>
        <w:spacing w:before="120" w:after="120"/>
        <w:contextualSpacing w:val="0"/>
      </w:pPr>
      <w:r w:rsidRPr="00237124">
        <w:rPr>
          <w:rFonts w:asciiTheme="minorHAnsi" w:hAnsiTheme="minorHAnsi"/>
          <w:bCs/>
        </w:rPr>
        <w:t xml:space="preserve">minimální odborná praxe: </w:t>
      </w:r>
      <w:r w:rsidR="00754123" w:rsidRPr="00C01A19">
        <w:rPr>
          <w:rFonts w:asciiTheme="minorHAnsi" w:hAnsiTheme="minorHAnsi"/>
          <w:b/>
          <w:bCs/>
        </w:rPr>
        <w:t>délka praxe</w:t>
      </w:r>
      <w:r w:rsidR="00754123">
        <w:rPr>
          <w:rFonts w:asciiTheme="minorHAnsi" w:hAnsiTheme="minorHAnsi"/>
          <w:b/>
          <w:bCs/>
        </w:rPr>
        <w:t xml:space="preserve"> nejméně</w:t>
      </w:r>
      <w:r w:rsidR="00754123" w:rsidRPr="00C01A19">
        <w:rPr>
          <w:rFonts w:asciiTheme="minorHAnsi" w:hAnsiTheme="minorHAnsi"/>
          <w:b/>
          <w:bCs/>
        </w:rPr>
        <w:t xml:space="preserve"> </w:t>
      </w:r>
      <w:r w:rsidR="00754123">
        <w:rPr>
          <w:b/>
        </w:rPr>
        <w:t>5</w:t>
      </w:r>
      <w:r w:rsidR="00754123" w:rsidRPr="00C01A19">
        <w:rPr>
          <w:rFonts w:asciiTheme="minorHAnsi" w:hAnsiTheme="minorHAnsi"/>
          <w:b/>
          <w:bCs/>
        </w:rPr>
        <w:t xml:space="preserve"> let </w:t>
      </w:r>
      <w:r w:rsidR="00754123" w:rsidRPr="005D0567">
        <w:rPr>
          <w:rFonts w:asciiTheme="minorHAnsi" w:hAnsiTheme="minorHAnsi"/>
          <w:b/>
          <w:bCs/>
        </w:rPr>
        <w:t>v</w:t>
      </w:r>
      <w:r w:rsidR="00754123">
        <w:rPr>
          <w:rFonts w:asciiTheme="minorHAnsi" w:hAnsiTheme="minorHAnsi"/>
          <w:b/>
          <w:bCs/>
        </w:rPr>
        <w:t xml:space="preserve"> oblasti </w:t>
      </w:r>
      <w:r w:rsidR="00754123" w:rsidRPr="005D0567">
        <w:rPr>
          <w:rFonts w:asciiTheme="minorHAnsi" w:hAnsiTheme="minorHAnsi"/>
          <w:b/>
          <w:bCs/>
        </w:rPr>
        <w:t>projektování staveb</w:t>
      </w:r>
      <w:r w:rsidR="00754123">
        <w:rPr>
          <w:rFonts w:asciiTheme="minorHAnsi" w:hAnsiTheme="minorHAnsi"/>
          <w:b/>
          <w:bCs/>
        </w:rPr>
        <w:t xml:space="preserve"> </w:t>
      </w:r>
      <w:r w:rsidR="00754123" w:rsidRPr="005D0567">
        <w:rPr>
          <w:rFonts w:asciiTheme="minorHAnsi" w:hAnsiTheme="minorHAnsi"/>
          <w:b/>
          <w:bCs/>
        </w:rPr>
        <w:t>/</w:t>
      </w:r>
      <w:r w:rsidR="00754123">
        <w:rPr>
          <w:rFonts w:asciiTheme="minorHAnsi" w:hAnsiTheme="minorHAnsi"/>
          <w:b/>
          <w:bCs/>
        </w:rPr>
        <w:t xml:space="preserve"> </w:t>
      </w:r>
      <w:r w:rsidR="00754123" w:rsidRPr="005D0567">
        <w:rPr>
          <w:rFonts w:asciiTheme="minorHAnsi" w:hAnsiTheme="minorHAnsi"/>
          <w:b/>
          <w:bCs/>
        </w:rPr>
        <w:t>stavebních úprav</w:t>
      </w:r>
      <w:r w:rsidR="00754123">
        <w:rPr>
          <w:rFonts w:asciiTheme="minorHAnsi" w:hAnsiTheme="minorHAnsi"/>
          <w:b/>
          <w:bCs/>
        </w:rPr>
        <w:t xml:space="preserve"> </w:t>
      </w:r>
      <w:r w:rsidR="00754123" w:rsidRPr="005D0567">
        <w:rPr>
          <w:rFonts w:asciiTheme="minorHAnsi" w:hAnsiTheme="minorHAnsi"/>
          <w:b/>
          <w:bCs/>
        </w:rPr>
        <w:t>/</w:t>
      </w:r>
      <w:r w:rsidR="00754123">
        <w:rPr>
          <w:rFonts w:asciiTheme="minorHAnsi" w:hAnsiTheme="minorHAnsi"/>
          <w:b/>
          <w:bCs/>
        </w:rPr>
        <w:t xml:space="preserve"> </w:t>
      </w:r>
      <w:r w:rsidR="00754123" w:rsidRPr="005D0567">
        <w:rPr>
          <w:rFonts w:asciiTheme="minorHAnsi" w:hAnsiTheme="minorHAnsi"/>
          <w:b/>
          <w:bCs/>
        </w:rPr>
        <w:t>rekonstrukcí</w:t>
      </w:r>
      <w:r w:rsidR="00754123" w:rsidRPr="002A4510">
        <w:rPr>
          <w:rFonts w:asciiTheme="minorHAnsi" w:hAnsiTheme="minorHAnsi"/>
          <w:bCs/>
        </w:rPr>
        <w:t xml:space="preserve"> </w:t>
      </w:r>
      <w:r w:rsidR="00754123" w:rsidRPr="005D0567">
        <w:rPr>
          <w:rFonts w:asciiTheme="minorHAnsi" w:hAnsiTheme="minorHAnsi"/>
          <w:b/>
          <w:bCs/>
        </w:rPr>
        <w:t>na pozici</w:t>
      </w:r>
      <w:r w:rsidR="00754123" w:rsidRPr="008B4341">
        <w:rPr>
          <w:rFonts w:asciiTheme="minorHAnsi" w:hAnsiTheme="minorHAnsi"/>
          <w:b/>
          <w:bCs/>
        </w:rPr>
        <w:t xml:space="preserve">, </w:t>
      </w:r>
      <w:r w:rsidR="00754123" w:rsidRPr="005D0567">
        <w:rPr>
          <w:rFonts w:asciiTheme="minorHAnsi" w:hAnsiTheme="minorHAnsi"/>
          <w:b/>
          <w:bCs/>
        </w:rPr>
        <w:t xml:space="preserve">pro jejíž výkon je vyžadována autorizace </w:t>
      </w:r>
      <w:r w:rsidR="00754123" w:rsidRPr="002A4510">
        <w:rPr>
          <w:rFonts w:asciiTheme="minorHAnsi" w:hAnsiTheme="minorHAnsi"/>
          <w:bCs/>
        </w:rPr>
        <w:t>uvedená v předchozím bodu tohoto ustanovení</w:t>
      </w:r>
      <w:r w:rsidRPr="00237124">
        <w:rPr>
          <w:rFonts w:asciiTheme="minorHAnsi" w:hAnsiTheme="minorHAnsi"/>
          <w:bCs/>
        </w:rPr>
        <w:t>.</w:t>
      </w:r>
    </w:p>
    <w:p w14:paraId="1787A9F4" w14:textId="0DECC103" w:rsidR="006F1877" w:rsidRPr="00237124" w:rsidRDefault="00237124" w:rsidP="00A03D8B">
      <w:pPr>
        <w:pStyle w:val="4seznam"/>
        <w:numPr>
          <w:ilvl w:val="3"/>
          <w:numId w:val="9"/>
        </w:numPr>
        <w:spacing w:before="120" w:after="120"/>
        <w:contextualSpacing w:val="0"/>
      </w:pPr>
      <w:r w:rsidRPr="00237124">
        <w:rPr>
          <w:rFonts w:asciiTheme="minorHAnsi" w:hAnsiTheme="minorHAnsi" w:cs="Arial"/>
        </w:rPr>
        <w:t xml:space="preserve">zkušenosti: </w:t>
      </w:r>
      <w:r w:rsidR="007A1616" w:rsidRPr="00A846E6">
        <w:rPr>
          <w:rFonts w:asciiTheme="minorHAnsi" w:hAnsiTheme="minorHAnsi" w:cs="Arial"/>
          <w:b/>
        </w:rPr>
        <w:t>v</w:t>
      </w:r>
      <w:r w:rsidR="007A1616" w:rsidRPr="000711D0">
        <w:rPr>
          <w:b/>
        </w:rPr>
        <w:t> posledních</w:t>
      </w:r>
      <w:r w:rsidR="007A1616">
        <w:rPr>
          <w:b/>
        </w:rPr>
        <w:t xml:space="preserve"> 10 letech </w:t>
      </w:r>
      <w:r w:rsidR="007A1616">
        <w:rPr>
          <w:rFonts w:cs="Tahoma"/>
        </w:rPr>
        <w:t>před zahájením zadávacího řízení</w:t>
      </w:r>
      <w:r w:rsidR="007A1616">
        <w:rPr>
          <w:rFonts w:cs="Tahoma"/>
          <w:b/>
        </w:rPr>
        <w:t xml:space="preserve"> zhotovila nebo </w:t>
      </w:r>
      <w:r w:rsidR="007A1616" w:rsidRPr="00A846E6">
        <w:rPr>
          <w:b/>
        </w:rPr>
        <w:t xml:space="preserve">odpovídala </w:t>
      </w:r>
      <w:r w:rsidR="007A1616">
        <w:rPr>
          <w:b/>
        </w:rPr>
        <w:t xml:space="preserve">za zhotovení </w:t>
      </w:r>
      <w:r w:rsidR="007A1616" w:rsidRPr="00A846E6">
        <w:rPr>
          <w:b/>
        </w:rPr>
        <w:t>jako</w:t>
      </w:r>
      <w:r w:rsidR="00892816" w:rsidRPr="00A846E6">
        <w:rPr>
          <w:b/>
        </w:rPr>
        <w:t xml:space="preserve"> generální, hlavní či vedoucí projektant / architekt nebo </w:t>
      </w:r>
      <w:r w:rsidR="00892816">
        <w:rPr>
          <w:b/>
        </w:rPr>
        <w:t xml:space="preserve">jako jiná osoba </w:t>
      </w:r>
      <w:r w:rsidR="00892816" w:rsidRPr="00A846E6">
        <w:rPr>
          <w:b/>
        </w:rPr>
        <w:t>v obdobné pozici vyžadující autorizaci</w:t>
      </w:r>
      <w:r w:rsidR="00892816">
        <w:t xml:space="preserve"> uvedenou v bodu </w:t>
      </w:r>
      <w:r w:rsidR="00892816">
        <w:fldChar w:fldCharType="begin"/>
      </w:r>
      <w:r w:rsidR="00892816">
        <w:instrText xml:space="preserve"> REF _Ref4600461 \r \h </w:instrText>
      </w:r>
      <w:r w:rsidR="00892816">
        <w:fldChar w:fldCharType="separate"/>
      </w:r>
      <w:r w:rsidR="00892816">
        <w:t>1</w:t>
      </w:r>
      <w:r w:rsidR="00892816">
        <w:fldChar w:fldCharType="end"/>
      </w:r>
      <w:r w:rsidR="00892816">
        <w:t xml:space="preserve">. tohoto ustanovení </w:t>
      </w:r>
      <w:r w:rsidR="00892816" w:rsidRPr="000711D0">
        <w:rPr>
          <w:b/>
        </w:rPr>
        <w:t>nejméně 2</w:t>
      </w:r>
      <w:r w:rsidR="00892816" w:rsidRPr="00A846E6">
        <w:rPr>
          <w:b/>
        </w:rPr>
        <w:t xml:space="preserve"> projektových dokumentací pro provádění stavby</w:t>
      </w:r>
      <w:r w:rsidR="00892816">
        <w:t xml:space="preserve"> </w:t>
      </w:r>
      <w:r w:rsidR="00892816" w:rsidRPr="001A23A0">
        <w:t>na rekonstrukci</w:t>
      </w:r>
      <w:r w:rsidR="00892816" w:rsidRPr="00A846E6">
        <w:rPr>
          <w:b/>
        </w:rPr>
        <w:t xml:space="preserve"> </w:t>
      </w:r>
      <w:r w:rsidR="00892816" w:rsidRPr="000711D0">
        <w:t>objekt</w:t>
      </w:r>
      <w:r w:rsidR="00892816">
        <w:t xml:space="preserve">u </w:t>
      </w:r>
      <w:r w:rsidR="00892816" w:rsidRPr="00A846E6">
        <w:t>zapsan</w:t>
      </w:r>
      <w:r w:rsidR="00892816">
        <w:t>ého</w:t>
      </w:r>
      <w:r w:rsidR="00892816" w:rsidRPr="00A846E6">
        <w:t xml:space="preserve"> jako</w:t>
      </w:r>
      <w:r w:rsidR="00892816" w:rsidRPr="002A4510">
        <w:rPr>
          <w:b/>
        </w:rPr>
        <w:t xml:space="preserve"> kulturní památk</w:t>
      </w:r>
      <w:r w:rsidR="00892816">
        <w:rPr>
          <w:b/>
        </w:rPr>
        <w:t>a</w:t>
      </w:r>
      <w:r w:rsidR="00892816" w:rsidRPr="002A4510">
        <w:rPr>
          <w:b/>
        </w:rPr>
        <w:t xml:space="preserve"> </w:t>
      </w:r>
      <w:r w:rsidR="00892816" w:rsidRPr="00A846E6">
        <w:t>nebo</w:t>
      </w:r>
      <w:r w:rsidR="00892816" w:rsidRPr="002A4510">
        <w:rPr>
          <w:b/>
        </w:rPr>
        <w:t xml:space="preserve"> národní kulturní památk</w:t>
      </w:r>
      <w:r w:rsidR="00892816">
        <w:rPr>
          <w:b/>
        </w:rPr>
        <w:t>a</w:t>
      </w:r>
      <w:r w:rsidR="00892816" w:rsidRPr="002A4510">
        <w:rPr>
          <w:b/>
        </w:rPr>
        <w:t xml:space="preserve"> v Ústředním seznamu kulturních památek České republiky </w:t>
      </w:r>
      <w:r w:rsidR="00892816" w:rsidRPr="00A846E6">
        <w:t xml:space="preserve">nebo </w:t>
      </w:r>
      <w:r w:rsidR="00892816">
        <w:t xml:space="preserve">objektu </w:t>
      </w:r>
      <w:r w:rsidR="00892816" w:rsidRPr="00A846E6">
        <w:t>požívající</w:t>
      </w:r>
      <w:r w:rsidR="00892816">
        <w:t>ho</w:t>
      </w:r>
      <w:r w:rsidR="00892816" w:rsidRPr="002A4510">
        <w:rPr>
          <w:b/>
        </w:rPr>
        <w:t xml:space="preserve"> obdobné památkové ochrany v zahraničí</w:t>
      </w:r>
      <w:r w:rsidR="00892816">
        <w:t xml:space="preserve">, přičemž </w:t>
      </w:r>
      <w:r w:rsidR="00892816" w:rsidRPr="00A846E6">
        <w:rPr>
          <w:b/>
        </w:rPr>
        <w:t>celkové</w:t>
      </w:r>
      <w:r w:rsidR="00892816">
        <w:t xml:space="preserve"> </w:t>
      </w:r>
      <w:r w:rsidR="00892816" w:rsidRPr="00A846E6">
        <w:rPr>
          <w:b/>
        </w:rPr>
        <w:t xml:space="preserve">plánované realizační </w:t>
      </w:r>
      <w:r w:rsidR="00892816" w:rsidRPr="00A846E6">
        <w:rPr>
          <w:b/>
        </w:rPr>
        <w:lastRenderedPageBreak/>
        <w:t>náklady</w:t>
      </w:r>
      <w:r w:rsidR="00892816">
        <w:rPr>
          <w:b/>
        </w:rPr>
        <w:t xml:space="preserve"> stavby </w:t>
      </w:r>
      <w:r w:rsidR="00892816" w:rsidRPr="00A846E6">
        <w:rPr>
          <w:b/>
        </w:rPr>
        <w:t>(stavební rozpočet)</w:t>
      </w:r>
      <w:r w:rsidR="00892816">
        <w:t xml:space="preserve"> </w:t>
      </w:r>
      <w:r w:rsidR="00892816" w:rsidRPr="00A846E6">
        <w:rPr>
          <w:b/>
        </w:rPr>
        <w:t>činily</w:t>
      </w:r>
      <w:r w:rsidR="00892816">
        <w:t xml:space="preserve"> </w:t>
      </w:r>
      <w:r w:rsidR="00892816" w:rsidRPr="002A4510">
        <w:rPr>
          <w:b/>
        </w:rPr>
        <w:t>nejméně 15</w:t>
      </w:r>
      <w:r w:rsidR="00892816">
        <w:rPr>
          <w:b/>
        </w:rPr>
        <w:t>.000.000,-</w:t>
      </w:r>
      <w:r w:rsidR="00892816" w:rsidRPr="002A4510">
        <w:rPr>
          <w:b/>
        </w:rPr>
        <w:t xml:space="preserve"> Kč bez DPH</w:t>
      </w:r>
      <w:r w:rsidR="00892816">
        <w:rPr>
          <w:b/>
        </w:rPr>
        <w:t xml:space="preserve"> </w:t>
      </w:r>
      <w:r w:rsidR="00892816">
        <w:t>(u každé zkušenosti)</w:t>
      </w:r>
      <w:r w:rsidR="006F1877" w:rsidRPr="00237124">
        <w:rPr>
          <w:rFonts w:cs="Tahoma"/>
        </w:rPr>
        <w:t>;</w:t>
      </w:r>
    </w:p>
    <w:p w14:paraId="4A8FAD9D" w14:textId="1859D274" w:rsidR="006F1877" w:rsidRPr="00FE2FB1" w:rsidRDefault="006F1877" w:rsidP="00FE2FB1">
      <w:pPr>
        <w:pStyle w:val="3seznam"/>
        <w:keepNext/>
        <w:numPr>
          <w:ilvl w:val="0"/>
          <w:numId w:val="0"/>
        </w:numPr>
        <w:spacing w:before="240"/>
        <w:ind w:left="709" w:firstLine="709"/>
        <w:rPr>
          <w:i/>
        </w:rPr>
      </w:pPr>
      <w:r w:rsidRPr="00FE2FB1">
        <w:rPr>
          <w:rFonts w:cs="Calibri"/>
          <w:b/>
          <w:i/>
        </w:rPr>
        <w:t xml:space="preserve">Osoba </w:t>
      </w:r>
      <w:r w:rsidR="009D1ED1" w:rsidRPr="00FE2FB1">
        <w:rPr>
          <w:rFonts w:cs="Calibri"/>
          <w:b/>
          <w:i/>
        </w:rPr>
        <w:t>odpovědná za zhotovení projektové dokumentace vybavení interiéru</w:t>
      </w:r>
    </w:p>
    <w:p w14:paraId="593D990D" w14:textId="77777777" w:rsidR="00237124" w:rsidRPr="00237124" w:rsidRDefault="00237124" w:rsidP="00A03D8B">
      <w:pPr>
        <w:pStyle w:val="4seznam"/>
        <w:numPr>
          <w:ilvl w:val="3"/>
          <w:numId w:val="23"/>
        </w:numPr>
        <w:spacing w:before="120" w:after="120"/>
        <w:contextualSpacing w:val="0"/>
      </w:pPr>
      <w:r w:rsidRPr="00237124">
        <w:rPr>
          <w:rFonts w:asciiTheme="minorHAnsi" w:hAnsiTheme="minorHAnsi"/>
          <w:bCs/>
        </w:rPr>
        <w:t xml:space="preserve">minimální odborná praxe: </w:t>
      </w:r>
      <w:r w:rsidRPr="00237124">
        <w:rPr>
          <w:rFonts w:asciiTheme="minorHAnsi" w:hAnsiTheme="minorHAnsi"/>
          <w:b/>
          <w:bCs/>
        </w:rPr>
        <w:t xml:space="preserve">délka praxe nejméně </w:t>
      </w:r>
      <w:r w:rsidRPr="00237124">
        <w:rPr>
          <w:b/>
        </w:rPr>
        <w:t>5</w:t>
      </w:r>
      <w:r w:rsidRPr="00237124">
        <w:rPr>
          <w:rFonts w:asciiTheme="minorHAnsi" w:hAnsiTheme="minorHAnsi"/>
          <w:b/>
          <w:bCs/>
        </w:rPr>
        <w:t xml:space="preserve"> let v oblasti interiérového designu či návrhů interiérů.</w:t>
      </w:r>
    </w:p>
    <w:p w14:paraId="2B256F46" w14:textId="77777777" w:rsidR="00237124" w:rsidRPr="00237124" w:rsidRDefault="00237124" w:rsidP="00FE2FB1">
      <w:pPr>
        <w:pStyle w:val="4text"/>
        <w:spacing w:after="120"/>
        <w:ind w:left="2124"/>
        <w:rPr>
          <w:i/>
        </w:rPr>
      </w:pPr>
      <w:r w:rsidRPr="00237124">
        <w:rPr>
          <w:i/>
        </w:rPr>
        <w:t>Dodavatel uvede údaje o odborné praxi a její délce do seznamu členů realizačního týmu</w:t>
      </w:r>
      <w:r w:rsidRPr="00237124">
        <w:rPr>
          <w:rFonts w:asciiTheme="minorHAnsi" w:hAnsiTheme="minorHAnsi"/>
          <w:bCs/>
          <w:i/>
        </w:rPr>
        <w:t>.</w:t>
      </w:r>
    </w:p>
    <w:p w14:paraId="4AB5F571" w14:textId="7A792C0E" w:rsidR="006F1877" w:rsidRPr="00237124" w:rsidRDefault="00237124" w:rsidP="00FE2FB1">
      <w:pPr>
        <w:pStyle w:val="4seznam"/>
        <w:numPr>
          <w:ilvl w:val="3"/>
          <w:numId w:val="9"/>
        </w:numPr>
        <w:spacing w:before="120" w:after="120"/>
        <w:contextualSpacing w:val="0"/>
      </w:pPr>
      <w:r w:rsidRPr="00237124">
        <w:rPr>
          <w:rFonts w:asciiTheme="minorHAnsi" w:hAnsiTheme="minorHAnsi" w:cs="Arial"/>
        </w:rPr>
        <w:t xml:space="preserve">zkušenosti: </w:t>
      </w:r>
      <w:r w:rsidR="00892816">
        <w:rPr>
          <w:b/>
        </w:rPr>
        <w:t xml:space="preserve">v posledních 10 letech </w:t>
      </w:r>
      <w:r w:rsidR="00892816">
        <w:rPr>
          <w:rFonts w:cs="Tahoma"/>
        </w:rPr>
        <w:t>před zahájením zadávacího řízení</w:t>
      </w:r>
      <w:r w:rsidR="00892816">
        <w:rPr>
          <w:rFonts w:cs="Tahoma"/>
          <w:b/>
        </w:rPr>
        <w:t xml:space="preserve"> </w:t>
      </w:r>
      <w:r w:rsidR="00892816" w:rsidRPr="00A846E6">
        <w:rPr>
          <w:b/>
        </w:rPr>
        <w:t xml:space="preserve">zhotovila </w:t>
      </w:r>
      <w:r w:rsidR="00892816" w:rsidRPr="008B4341">
        <w:rPr>
          <w:b/>
        </w:rPr>
        <w:t>nebo odpovídala za zhotovení nejméně 2</w:t>
      </w:r>
      <w:r w:rsidR="00892816" w:rsidRPr="00A846E6">
        <w:rPr>
          <w:b/>
        </w:rPr>
        <w:t xml:space="preserve"> projektových dokumentací vybavení interiérů</w:t>
      </w:r>
      <w:r w:rsidR="00892816">
        <w:t xml:space="preserve">, přičemž </w:t>
      </w:r>
      <w:r w:rsidR="00892816" w:rsidRPr="00A846E6">
        <w:rPr>
          <w:b/>
        </w:rPr>
        <w:t xml:space="preserve">celkové plánované realizační náklady </w:t>
      </w:r>
      <w:r w:rsidR="00892816">
        <w:rPr>
          <w:b/>
        </w:rPr>
        <w:t xml:space="preserve">vybavení </w:t>
      </w:r>
      <w:r w:rsidR="00892816" w:rsidRPr="00A846E6">
        <w:rPr>
          <w:b/>
        </w:rPr>
        <w:t>interiérů (rozpočet vybavení interiérů)</w:t>
      </w:r>
      <w:r w:rsidR="00892816">
        <w:t xml:space="preserve"> </w:t>
      </w:r>
      <w:r w:rsidR="00892816" w:rsidRPr="006B0B88">
        <w:rPr>
          <w:b/>
        </w:rPr>
        <w:t>činily</w:t>
      </w:r>
      <w:r w:rsidR="00892816">
        <w:t xml:space="preserve"> </w:t>
      </w:r>
      <w:r w:rsidR="00892816">
        <w:rPr>
          <w:b/>
        </w:rPr>
        <w:t>nejméně 1.000.000,-</w:t>
      </w:r>
      <w:r w:rsidR="00892816" w:rsidRPr="002A4510">
        <w:rPr>
          <w:b/>
        </w:rPr>
        <w:t xml:space="preserve"> Kč bez </w:t>
      </w:r>
      <w:r w:rsidR="00892816" w:rsidRPr="00CB0AD7">
        <w:rPr>
          <w:b/>
        </w:rPr>
        <w:t xml:space="preserve">DPH </w:t>
      </w:r>
      <w:r w:rsidR="00892816" w:rsidRPr="00CB0AD7">
        <w:t>(u každé zkušenosti)</w:t>
      </w:r>
      <w:r w:rsidRPr="00CB0AD7">
        <w:rPr>
          <w:b/>
        </w:rPr>
        <w:t>.</w:t>
      </w:r>
    </w:p>
    <w:p w14:paraId="4195D654" w14:textId="77777777" w:rsidR="00A66478" w:rsidRPr="000F6ACF" w:rsidRDefault="00A66478" w:rsidP="00A66478">
      <w:pPr>
        <w:pStyle w:val="2nesltext"/>
        <w:keepNext/>
        <w:spacing w:before="480"/>
      </w:pPr>
      <w:r w:rsidRPr="000F6ACF">
        <w:t xml:space="preserve">V </w:t>
      </w:r>
      <w:r w:rsidR="009E2C37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9E2C37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9E2C37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9E2C37">
        <w:rPr>
          <w:highlight w:val="cyan"/>
          <w:lang w:bidi="en-US"/>
        </w:rPr>
        <w:fldChar w:fldCharType="end"/>
      </w:r>
    </w:p>
    <w:p w14:paraId="2C4C2C09" w14:textId="77777777" w:rsidR="00A66478" w:rsidRPr="00817B88" w:rsidRDefault="009E2C37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1420EBE" w14:textId="77777777" w:rsidR="00A66478" w:rsidRPr="00817B88" w:rsidRDefault="009E2C37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4AA48518" w14:textId="20DDDE90" w:rsidR="00A66478" w:rsidRPr="000F6ACF" w:rsidRDefault="00A66478" w:rsidP="006B0B88">
      <w:pPr>
        <w:pStyle w:val="2nesltext"/>
        <w:keepNext/>
        <w:spacing w:before="960"/>
      </w:pPr>
    </w:p>
    <w:sectPr w:rsidR="00A66478" w:rsidRPr="000F6ACF" w:rsidSect="002512C7">
      <w:footerReference w:type="even" r:id="rId8"/>
      <w:footerReference w:type="default" r:id="rId9"/>
      <w:footerReference w:type="first" r:id="rId10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56EA12" w16cid:durableId="204DC82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95B6A" w14:textId="77777777" w:rsidR="008F0BCA" w:rsidRDefault="008F0BCA">
      <w:pPr>
        <w:spacing w:after="0" w:line="240" w:lineRule="auto"/>
      </w:pPr>
      <w:r>
        <w:separator/>
      </w:r>
    </w:p>
  </w:endnote>
  <w:endnote w:type="continuationSeparator" w:id="0">
    <w:p w14:paraId="66B06396" w14:textId="77777777" w:rsidR="008F0BCA" w:rsidRDefault="008F0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4B7E1" w14:textId="77777777" w:rsidR="002512C7" w:rsidRDefault="009E2C37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A2F1C3C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F7244D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>Výzva k podání nabídek</w:t>
    </w:r>
    <w:r w:rsidRPr="00D1774D">
      <w:rPr>
        <w:rFonts w:ascii="Calibri" w:hAnsi="Calibri"/>
        <w:sz w:val="22"/>
        <w:szCs w:val="22"/>
      </w:rPr>
      <w:t xml:space="preserve"> </w:t>
    </w:r>
    <w:r w:rsidR="00841DE4">
      <w:rPr>
        <w:rFonts w:ascii="Calibri" w:hAnsi="Calibri"/>
        <w:b/>
        <w:sz w:val="22"/>
        <w:szCs w:val="22"/>
      </w:rPr>
      <w:t>KHDPS0319</w:t>
    </w:r>
    <w:r w:rsidR="007976C5">
      <w:rPr>
        <w:rFonts w:ascii="Calibri" w:hAnsi="Calibri"/>
        <w:b/>
        <w:sz w:val="22"/>
        <w:szCs w:val="22"/>
      </w:rPr>
      <w:t xml:space="preserve"> </w:t>
    </w:r>
    <w:r w:rsidRPr="00AE0A4B">
      <w:rPr>
        <w:rFonts w:ascii="Calibri" w:hAnsi="Calibri"/>
        <w:sz w:val="22"/>
        <w:szCs w:val="22"/>
      </w:rPr>
      <w:t>– příloha</w:t>
    </w:r>
    <w:r w:rsidRPr="00D1774D">
      <w:rPr>
        <w:rFonts w:ascii="Calibri" w:hAnsi="Calibri"/>
        <w:sz w:val="22"/>
        <w:szCs w:val="22"/>
      </w:rPr>
      <w:t xml:space="preserve"> č. </w:t>
    </w:r>
    <w:r>
      <w:rPr>
        <w:rFonts w:ascii="Calibri" w:hAnsi="Calibri"/>
        <w:sz w:val="22"/>
        <w:szCs w:val="22"/>
      </w:rPr>
      <w:t>1</w:t>
    </w:r>
    <w:r>
      <w:rPr>
        <w:rFonts w:ascii="Calibri" w:hAnsi="Calibri"/>
        <w:sz w:val="22"/>
        <w:szCs w:val="22"/>
      </w:rPr>
      <w:tab/>
    </w:r>
    <w:r w:rsidRPr="00D1774D">
      <w:rPr>
        <w:rFonts w:ascii="Calibri" w:hAnsi="Calibri"/>
        <w:sz w:val="22"/>
        <w:szCs w:val="22"/>
      </w:rPr>
      <w:tab/>
      <w:t xml:space="preserve">Stránka </w:t>
    </w:r>
    <w:r w:rsidR="009E2C37" w:rsidRPr="00D1774D">
      <w:rPr>
        <w:rFonts w:ascii="Calibri" w:hAnsi="Calibri"/>
        <w:b/>
        <w:sz w:val="22"/>
        <w:szCs w:val="22"/>
      </w:rPr>
      <w:fldChar w:fldCharType="begin"/>
    </w:r>
    <w:r w:rsidRPr="00D1774D">
      <w:rPr>
        <w:rFonts w:ascii="Calibri" w:hAnsi="Calibri"/>
        <w:b/>
        <w:sz w:val="22"/>
        <w:szCs w:val="22"/>
      </w:rPr>
      <w:instrText>PAGE</w:instrText>
    </w:r>
    <w:r w:rsidR="009E2C37" w:rsidRPr="00D1774D">
      <w:rPr>
        <w:rFonts w:ascii="Calibri" w:hAnsi="Calibri"/>
        <w:b/>
        <w:sz w:val="22"/>
        <w:szCs w:val="22"/>
      </w:rPr>
      <w:fldChar w:fldCharType="separate"/>
    </w:r>
    <w:r w:rsidR="00CB0AD7">
      <w:rPr>
        <w:rFonts w:ascii="Calibri" w:hAnsi="Calibri"/>
        <w:b/>
        <w:noProof/>
        <w:sz w:val="22"/>
        <w:szCs w:val="22"/>
      </w:rPr>
      <w:t>2</w:t>
    </w:r>
    <w:r w:rsidR="009E2C37" w:rsidRPr="00D1774D">
      <w:rPr>
        <w:rFonts w:ascii="Calibri" w:hAnsi="Calibri"/>
        <w:b/>
        <w:sz w:val="22"/>
        <w:szCs w:val="22"/>
      </w:rPr>
      <w:fldChar w:fldCharType="end"/>
    </w:r>
    <w:r w:rsidRPr="00D1774D">
      <w:rPr>
        <w:rFonts w:ascii="Calibri" w:hAnsi="Calibri"/>
        <w:sz w:val="22"/>
        <w:szCs w:val="22"/>
      </w:rPr>
      <w:t xml:space="preserve"> z </w:t>
    </w:r>
    <w:r w:rsidR="009E2C37" w:rsidRPr="00D1774D">
      <w:rPr>
        <w:rFonts w:ascii="Calibri" w:hAnsi="Calibri"/>
        <w:b/>
        <w:sz w:val="22"/>
        <w:szCs w:val="22"/>
      </w:rPr>
      <w:fldChar w:fldCharType="begin"/>
    </w:r>
    <w:r w:rsidRPr="00D1774D">
      <w:rPr>
        <w:rFonts w:ascii="Calibri" w:hAnsi="Calibri"/>
        <w:b/>
        <w:sz w:val="22"/>
        <w:szCs w:val="22"/>
      </w:rPr>
      <w:instrText>NUMPAGES</w:instrText>
    </w:r>
    <w:r w:rsidR="009E2C37" w:rsidRPr="00D1774D">
      <w:rPr>
        <w:rFonts w:ascii="Calibri" w:hAnsi="Calibri"/>
        <w:b/>
        <w:sz w:val="22"/>
        <w:szCs w:val="22"/>
      </w:rPr>
      <w:fldChar w:fldCharType="separate"/>
    </w:r>
    <w:r w:rsidR="00CB0AD7">
      <w:rPr>
        <w:rFonts w:ascii="Calibri" w:hAnsi="Calibri"/>
        <w:b/>
        <w:noProof/>
        <w:sz w:val="22"/>
        <w:szCs w:val="22"/>
      </w:rPr>
      <w:t>4</w:t>
    </w:r>
    <w:r w:rsidR="009E2C37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63D68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9E2C37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9E2C37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9E2C37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9E2C37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9E2C37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9E2C37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5B50F9" w14:textId="77777777" w:rsidR="008F0BCA" w:rsidRDefault="008F0BCA">
      <w:pPr>
        <w:spacing w:after="0" w:line="240" w:lineRule="auto"/>
      </w:pPr>
      <w:r>
        <w:separator/>
      </w:r>
    </w:p>
  </w:footnote>
  <w:footnote w:type="continuationSeparator" w:id="0">
    <w:p w14:paraId="0D3873D4" w14:textId="77777777" w:rsidR="008F0BCA" w:rsidRDefault="008F0B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1C9C1396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  <w:b/>
        <w:i w:val="0"/>
        <w:sz w:val="22"/>
      </w:rPr>
    </w:lvl>
    <w:lvl w:ilvl="5">
      <w:start w:val="1"/>
      <w:numFmt w:val="lowerLetter"/>
      <w:lvlText w:val="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2880" w:hanging="360"/>
      </w:pPr>
      <w:rPr>
        <w:rFonts w:hint="default"/>
        <w:b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F05A1"/>
    <w:multiLevelType w:val="hybridMultilevel"/>
    <w:tmpl w:val="0246A30E"/>
    <w:lvl w:ilvl="0" w:tplc="196C8D0C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12C7"/>
    <w:rsid w:val="000174AD"/>
    <w:rsid w:val="00032137"/>
    <w:rsid w:val="00056FB8"/>
    <w:rsid w:val="00092E34"/>
    <w:rsid w:val="000D70F6"/>
    <w:rsid w:val="00180B8E"/>
    <w:rsid w:val="00187880"/>
    <w:rsid w:val="001A524D"/>
    <w:rsid w:val="001F505B"/>
    <w:rsid w:val="00237110"/>
    <w:rsid w:val="00237124"/>
    <w:rsid w:val="002512C7"/>
    <w:rsid w:val="00287B22"/>
    <w:rsid w:val="00335412"/>
    <w:rsid w:val="00344F91"/>
    <w:rsid w:val="003C3E99"/>
    <w:rsid w:val="003F1A44"/>
    <w:rsid w:val="004872BC"/>
    <w:rsid w:val="004D2ED5"/>
    <w:rsid w:val="00503056"/>
    <w:rsid w:val="00512C16"/>
    <w:rsid w:val="00571956"/>
    <w:rsid w:val="00576B69"/>
    <w:rsid w:val="00580EC1"/>
    <w:rsid w:val="005D0C54"/>
    <w:rsid w:val="005E0C78"/>
    <w:rsid w:val="00607559"/>
    <w:rsid w:val="00665501"/>
    <w:rsid w:val="006B0B88"/>
    <w:rsid w:val="006B0C5A"/>
    <w:rsid w:val="006F1877"/>
    <w:rsid w:val="00743D46"/>
    <w:rsid w:val="0074659A"/>
    <w:rsid w:val="00754123"/>
    <w:rsid w:val="0075609D"/>
    <w:rsid w:val="00782126"/>
    <w:rsid w:val="007976C5"/>
    <w:rsid w:val="007A1616"/>
    <w:rsid w:val="007B4B32"/>
    <w:rsid w:val="007F1DE9"/>
    <w:rsid w:val="007F7544"/>
    <w:rsid w:val="0082042E"/>
    <w:rsid w:val="00841DE4"/>
    <w:rsid w:val="00842510"/>
    <w:rsid w:val="00892816"/>
    <w:rsid w:val="008F0BCA"/>
    <w:rsid w:val="00912F61"/>
    <w:rsid w:val="00917E55"/>
    <w:rsid w:val="009715DA"/>
    <w:rsid w:val="00971C90"/>
    <w:rsid w:val="00991DEA"/>
    <w:rsid w:val="009A2074"/>
    <w:rsid w:val="009B688D"/>
    <w:rsid w:val="009D1ED1"/>
    <w:rsid w:val="009E2C37"/>
    <w:rsid w:val="00A03D8B"/>
    <w:rsid w:val="00A11C0E"/>
    <w:rsid w:val="00A43CE9"/>
    <w:rsid w:val="00A44748"/>
    <w:rsid w:val="00A66478"/>
    <w:rsid w:val="00A721E5"/>
    <w:rsid w:val="00A723D1"/>
    <w:rsid w:val="00A84A55"/>
    <w:rsid w:val="00B22DBC"/>
    <w:rsid w:val="00B53110"/>
    <w:rsid w:val="00B935D1"/>
    <w:rsid w:val="00BA2ADE"/>
    <w:rsid w:val="00BB024C"/>
    <w:rsid w:val="00BC2FF6"/>
    <w:rsid w:val="00C01084"/>
    <w:rsid w:val="00C6348F"/>
    <w:rsid w:val="00C96FC6"/>
    <w:rsid w:val="00CB0AD7"/>
    <w:rsid w:val="00D045F7"/>
    <w:rsid w:val="00D35BE4"/>
    <w:rsid w:val="00DB2B6E"/>
    <w:rsid w:val="00DC39E9"/>
    <w:rsid w:val="00E10C07"/>
    <w:rsid w:val="00E167F5"/>
    <w:rsid w:val="00E33225"/>
    <w:rsid w:val="00E85837"/>
    <w:rsid w:val="00EE1A21"/>
    <w:rsid w:val="00F06188"/>
    <w:rsid w:val="00F30A16"/>
    <w:rsid w:val="00F6612A"/>
    <w:rsid w:val="00F9517F"/>
    <w:rsid w:val="00FE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19DCCB6"/>
  <w15:docId w15:val="{67D53857-647D-483E-B36D-52654082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E2C3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uiPriority w:val="99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uiPriority w:val="99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link w:val="4seznamChar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character" w:customStyle="1" w:styleId="4seznamChar">
    <w:name w:val="4seznam Char"/>
    <w:basedOn w:val="Standardnpsmoodstavce"/>
    <w:link w:val="4seznam"/>
    <w:locked/>
    <w:rsid w:val="006F1877"/>
    <w:rPr>
      <w:rFonts w:ascii="Calibri" w:eastAsia="Calibri" w:hAnsi="Calibri" w:cs="Times New Roman"/>
      <w:iCs/>
    </w:rPr>
  </w:style>
  <w:style w:type="character" w:customStyle="1" w:styleId="Styl6">
    <w:name w:val="Styl6"/>
    <w:basedOn w:val="Standardnpsmoodstavce"/>
    <w:uiPriority w:val="99"/>
    <w:rsid w:val="006F1877"/>
    <w:rPr>
      <w:rFonts w:cs="Times New Roman"/>
      <w:b/>
    </w:rPr>
  </w:style>
  <w:style w:type="character" w:styleId="Odkaznakoment">
    <w:name w:val="annotation reference"/>
    <w:basedOn w:val="Standardnpsmoodstavce"/>
    <w:uiPriority w:val="99"/>
    <w:unhideWhenUsed/>
    <w:rsid w:val="00A84A5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84A5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84A5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84A5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84A5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4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4A55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BC2FF6"/>
    <w:pPr>
      <w:spacing w:after="0" w:line="240" w:lineRule="auto"/>
    </w:pPr>
  </w:style>
  <w:style w:type="character" w:customStyle="1" w:styleId="FontStyle11">
    <w:name w:val="Font Style11"/>
    <w:rsid w:val="00237124"/>
    <w:rPr>
      <w:rFonts w:ascii="Arial" w:hAnsi="Arial" w:cs="Arial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AAD20-1D8B-454B-AFDA-1ACDA14DC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1172</Words>
  <Characters>6916</Characters>
  <DocSecurity>0</DocSecurity>
  <Lines>57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2016-11-01T12:05:00Z</dcterms:created>
  <dcterms:modified xsi:type="dcterms:W3CDTF">2019-04-27T11:41:00Z</dcterms:modified>
</cp:coreProperties>
</file>